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B8FE8" w14:textId="77777777" w:rsidR="009F72B3" w:rsidRPr="009F72B3" w:rsidRDefault="009F72B3" w:rsidP="00886F9C">
      <w:pPr>
        <w:jc w:val="center"/>
        <w:rPr>
          <w:b/>
          <w:sz w:val="20"/>
          <w:szCs w:val="20"/>
          <w:lang w:val="en-US"/>
        </w:rPr>
      </w:pPr>
      <w:r w:rsidRPr="009F72B3">
        <w:rPr>
          <w:b/>
          <w:sz w:val="20"/>
          <w:szCs w:val="20"/>
          <w:lang w:val="en-US"/>
        </w:rPr>
        <w:t>Ministry of Education and Science of Ukraine</w:t>
      </w:r>
    </w:p>
    <w:p w14:paraId="69558CDE" w14:textId="4A780FC1" w:rsidR="009F72B3" w:rsidRPr="009F72B3" w:rsidRDefault="009F72B3" w:rsidP="009F72B3">
      <w:pPr>
        <w:jc w:val="center"/>
        <w:rPr>
          <w:b/>
          <w:sz w:val="20"/>
          <w:szCs w:val="20"/>
          <w:lang w:val="en-US"/>
        </w:rPr>
      </w:pPr>
      <w:r w:rsidRPr="009F72B3">
        <w:rPr>
          <w:b/>
          <w:sz w:val="20"/>
          <w:szCs w:val="20"/>
          <w:lang w:val="en-US"/>
        </w:rPr>
        <w:t>Kherson state</w:t>
      </w:r>
      <w:r w:rsidR="00465B52">
        <w:rPr>
          <w:b/>
          <w:sz w:val="20"/>
          <w:szCs w:val="20"/>
          <w:lang w:val="en-US"/>
        </w:rPr>
        <w:t xml:space="preserve"> </w:t>
      </w:r>
      <w:r w:rsidRPr="009F72B3">
        <w:rPr>
          <w:b/>
          <w:sz w:val="20"/>
          <w:szCs w:val="20"/>
          <w:lang w:val="en-US"/>
        </w:rPr>
        <w:t>Agr</w:t>
      </w:r>
      <w:r w:rsidR="0086755E">
        <w:rPr>
          <w:b/>
          <w:sz w:val="20"/>
          <w:szCs w:val="20"/>
          <w:lang w:val="en-US"/>
        </w:rPr>
        <w:t>arian</w:t>
      </w:r>
      <w:r w:rsidRPr="009F72B3">
        <w:rPr>
          <w:b/>
          <w:sz w:val="20"/>
          <w:szCs w:val="20"/>
          <w:lang w:val="en-US"/>
        </w:rPr>
        <w:t xml:space="preserve"> and Economic University (Ukraine)</w:t>
      </w:r>
    </w:p>
    <w:p w14:paraId="7D8B25E8" w14:textId="7B6A590C" w:rsidR="009F72B3" w:rsidRDefault="009F72B3" w:rsidP="00886F9C">
      <w:pPr>
        <w:jc w:val="center"/>
        <w:rPr>
          <w:b/>
          <w:sz w:val="20"/>
          <w:szCs w:val="20"/>
          <w:lang w:val="en-US"/>
        </w:rPr>
      </w:pPr>
      <w:r w:rsidRPr="009F72B3">
        <w:rPr>
          <w:b/>
          <w:sz w:val="20"/>
          <w:szCs w:val="20"/>
          <w:lang w:val="en-US"/>
        </w:rPr>
        <w:t>Department of Agriculture and Irrigation</w:t>
      </w:r>
      <w:r>
        <w:rPr>
          <w:b/>
          <w:sz w:val="20"/>
          <w:szCs w:val="20"/>
          <w:lang w:val="en-US"/>
        </w:rPr>
        <w:t xml:space="preserve"> of</w:t>
      </w:r>
    </w:p>
    <w:p w14:paraId="72F92BA7" w14:textId="77777777" w:rsidR="009F72B3" w:rsidRDefault="009F72B3" w:rsidP="00886F9C">
      <w:pPr>
        <w:jc w:val="center"/>
        <w:rPr>
          <w:b/>
          <w:sz w:val="20"/>
          <w:szCs w:val="20"/>
          <w:lang w:val="en-US"/>
        </w:rPr>
      </w:pPr>
      <w:r w:rsidRPr="009F72B3">
        <w:rPr>
          <w:b/>
          <w:sz w:val="20"/>
          <w:szCs w:val="20"/>
          <w:lang w:val="en-US"/>
        </w:rPr>
        <w:t>Kherson Regional State Administration (Ukraine)</w:t>
      </w:r>
    </w:p>
    <w:p w14:paraId="5A8DDD83" w14:textId="63ADB7C6" w:rsidR="00886F9C" w:rsidRPr="009F72B3" w:rsidRDefault="00B3702B" w:rsidP="00886F9C">
      <w:pPr>
        <w:jc w:val="center"/>
        <w:rPr>
          <w:b/>
          <w:sz w:val="20"/>
          <w:szCs w:val="20"/>
          <w:lang w:val="en-US"/>
        </w:rPr>
      </w:pPr>
      <w:r w:rsidRPr="00B3702B">
        <w:rPr>
          <w:b/>
          <w:sz w:val="20"/>
          <w:szCs w:val="20"/>
          <w:lang w:val="en-US"/>
        </w:rPr>
        <w:t>Southern State Agricultural Research Station</w:t>
      </w:r>
      <w:r>
        <w:rPr>
          <w:b/>
          <w:sz w:val="20"/>
          <w:szCs w:val="20"/>
          <w:lang w:val="en-US"/>
        </w:rPr>
        <w:t xml:space="preserve"> of</w:t>
      </w:r>
      <w:r w:rsidR="00886F9C" w:rsidRPr="009F72B3">
        <w:rPr>
          <w:b/>
          <w:sz w:val="20"/>
          <w:szCs w:val="20"/>
          <w:lang w:val="en-US"/>
        </w:rPr>
        <w:t xml:space="preserve"> </w:t>
      </w:r>
      <w:r w:rsidRPr="00B3702B">
        <w:rPr>
          <w:b/>
          <w:sz w:val="20"/>
          <w:szCs w:val="20"/>
          <w:lang w:val="en-US"/>
        </w:rPr>
        <w:t>Institute of Water Problems and Land Reclamation</w:t>
      </w:r>
      <w:r w:rsidR="00886F9C" w:rsidRPr="00B3702B">
        <w:rPr>
          <w:b/>
          <w:sz w:val="20"/>
          <w:szCs w:val="20"/>
          <w:lang w:val="en-US"/>
        </w:rPr>
        <w:t xml:space="preserve"> </w:t>
      </w:r>
      <w:r>
        <w:rPr>
          <w:b/>
          <w:sz w:val="20"/>
          <w:szCs w:val="20"/>
          <w:lang w:val="en-US"/>
        </w:rPr>
        <w:t xml:space="preserve">of </w:t>
      </w:r>
      <w:r w:rsidRPr="00B3702B">
        <w:rPr>
          <w:b/>
          <w:sz w:val="20"/>
          <w:szCs w:val="20"/>
          <w:lang w:val="en-US"/>
        </w:rPr>
        <w:t>NAAS</w:t>
      </w:r>
      <w:r w:rsidR="00886F9C" w:rsidRPr="00B3702B">
        <w:rPr>
          <w:b/>
          <w:sz w:val="20"/>
          <w:szCs w:val="20"/>
          <w:lang w:val="en-US"/>
        </w:rPr>
        <w:t xml:space="preserve"> </w:t>
      </w:r>
      <w:r w:rsidR="00886F9C" w:rsidRPr="009F72B3">
        <w:rPr>
          <w:b/>
          <w:sz w:val="20"/>
          <w:szCs w:val="20"/>
          <w:lang w:val="en-US"/>
        </w:rPr>
        <w:t>(</w:t>
      </w:r>
      <w:r>
        <w:rPr>
          <w:b/>
          <w:sz w:val="20"/>
          <w:szCs w:val="20"/>
          <w:lang w:val="en-US"/>
        </w:rPr>
        <w:t>Ukraine</w:t>
      </w:r>
      <w:r w:rsidR="00886F9C" w:rsidRPr="009F72B3">
        <w:rPr>
          <w:b/>
          <w:sz w:val="20"/>
          <w:szCs w:val="20"/>
          <w:lang w:val="en-US"/>
        </w:rPr>
        <w:t xml:space="preserve">) </w:t>
      </w:r>
    </w:p>
    <w:p w14:paraId="3CE96FFE" w14:textId="77777777" w:rsidR="00B3702B" w:rsidRDefault="00B3702B" w:rsidP="00886F9C">
      <w:pPr>
        <w:jc w:val="center"/>
        <w:rPr>
          <w:b/>
          <w:sz w:val="20"/>
          <w:szCs w:val="20"/>
          <w:lang w:val="en-US"/>
        </w:rPr>
      </w:pPr>
      <w:r w:rsidRPr="00B3702B">
        <w:rPr>
          <w:b/>
          <w:sz w:val="20"/>
          <w:szCs w:val="20"/>
          <w:lang w:val="en-US"/>
        </w:rPr>
        <w:t>Poltava State Agrarian Academy (Ukraine)</w:t>
      </w:r>
    </w:p>
    <w:p w14:paraId="05768614" w14:textId="19D53FBF" w:rsidR="006D63A9" w:rsidRPr="009F72B3" w:rsidRDefault="00B3702B" w:rsidP="00886F9C">
      <w:pPr>
        <w:jc w:val="center"/>
        <w:rPr>
          <w:b/>
          <w:sz w:val="20"/>
          <w:szCs w:val="20"/>
          <w:lang w:val="en-US"/>
        </w:rPr>
      </w:pPr>
      <w:r w:rsidRPr="00B3702B">
        <w:rPr>
          <w:b/>
          <w:sz w:val="20"/>
          <w:szCs w:val="20"/>
          <w:lang w:val="en-US"/>
        </w:rPr>
        <w:t>Institute for Research of Economic and Social Problems of Globalization,</w:t>
      </w:r>
      <w:r w:rsidR="006D63A9" w:rsidRPr="009F72B3">
        <w:rPr>
          <w:b/>
          <w:sz w:val="20"/>
          <w:szCs w:val="20"/>
          <w:lang w:val="en-US"/>
        </w:rPr>
        <w:t xml:space="preserve"> </w:t>
      </w:r>
    </w:p>
    <w:p w14:paraId="66D0A65F" w14:textId="77777777" w:rsidR="00B3702B" w:rsidRPr="00B3702B" w:rsidRDefault="00B3702B" w:rsidP="00B3702B">
      <w:pPr>
        <w:jc w:val="center"/>
        <w:rPr>
          <w:b/>
          <w:sz w:val="20"/>
          <w:szCs w:val="20"/>
          <w:lang w:val="en-US"/>
        </w:rPr>
      </w:pPr>
      <w:r w:rsidRPr="00B3702B">
        <w:rPr>
          <w:b/>
          <w:sz w:val="20"/>
          <w:szCs w:val="20"/>
          <w:lang w:val="en-US"/>
        </w:rPr>
        <w:t>European University (Georgia)</w:t>
      </w:r>
    </w:p>
    <w:p w14:paraId="19EB8778" w14:textId="77777777" w:rsidR="00B3702B" w:rsidRDefault="00B3702B" w:rsidP="00B3702B">
      <w:pPr>
        <w:jc w:val="center"/>
        <w:rPr>
          <w:b/>
          <w:sz w:val="20"/>
          <w:szCs w:val="20"/>
          <w:lang w:val="en-US"/>
        </w:rPr>
      </w:pPr>
      <w:r w:rsidRPr="00B3702B">
        <w:rPr>
          <w:b/>
          <w:sz w:val="20"/>
          <w:szCs w:val="20"/>
          <w:lang w:val="en-US"/>
        </w:rPr>
        <w:t>Technical University (Moldova)</w:t>
      </w:r>
    </w:p>
    <w:p w14:paraId="6568778D" w14:textId="77777777" w:rsidR="00B3702B" w:rsidRDefault="00B3702B" w:rsidP="00886F9C">
      <w:pPr>
        <w:jc w:val="center"/>
        <w:rPr>
          <w:b/>
          <w:sz w:val="20"/>
          <w:szCs w:val="20"/>
          <w:lang w:val="en-US"/>
        </w:rPr>
      </w:pPr>
      <w:r w:rsidRPr="00B3702B">
        <w:rPr>
          <w:b/>
          <w:sz w:val="20"/>
          <w:szCs w:val="20"/>
          <w:lang w:val="en-US"/>
        </w:rPr>
        <w:t>State University of Economics (Armenia)</w:t>
      </w:r>
    </w:p>
    <w:p w14:paraId="6653274D" w14:textId="77777777" w:rsidR="00B3702B" w:rsidRPr="00B7453D" w:rsidRDefault="00B3702B" w:rsidP="00886F9C">
      <w:pPr>
        <w:jc w:val="center"/>
        <w:rPr>
          <w:b/>
          <w:sz w:val="20"/>
          <w:szCs w:val="20"/>
          <w:lang w:val="en-US"/>
        </w:rPr>
      </w:pPr>
      <w:r w:rsidRPr="00B3702B">
        <w:rPr>
          <w:b/>
          <w:sz w:val="20"/>
          <w:szCs w:val="20"/>
          <w:lang w:val="en-US"/>
        </w:rPr>
        <w:t>Department of Operations Research, AGH University of Science and Technology (Poland)</w:t>
      </w:r>
    </w:p>
    <w:p w14:paraId="674CE208" w14:textId="14C1D2DD" w:rsidR="00B3702B" w:rsidRPr="00B3702B" w:rsidRDefault="00B3702B" w:rsidP="00886F9C">
      <w:pPr>
        <w:jc w:val="center"/>
        <w:rPr>
          <w:b/>
          <w:sz w:val="20"/>
          <w:szCs w:val="20"/>
          <w:lang w:val="en-US"/>
        </w:rPr>
      </w:pPr>
      <w:r>
        <w:rPr>
          <w:b/>
          <w:sz w:val="20"/>
          <w:szCs w:val="20"/>
          <w:lang w:val="en-US"/>
        </w:rPr>
        <w:t xml:space="preserve">Educational institution “Sukhoi State Technical University of Gomel” </w:t>
      </w:r>
      <w:r w:rsidRPr="00B3702B">
        <w:rPr>
          <w:b/>
          <w:sz w:val="20"/>
          <w:szCs w:val="20"/>
          <w:lang w:val="en-US"/>
        </w:rPr>
        <w:t>(Republic of Belarus)</w:t>
      </w:r>
    </w:p>
    <w:p w14:paraId="065A3706" w14:textId="77777777" w:rsidR="00886F9C" w:rsidRPr="009F72B3" w:rsidRDefault="00886F9C" w:rsidP="00886F9C">
      <w:pPr>
        <w:jc w:val="center"/>
        <w:rPr>
          <w:b/>
          <w:sz w:val="22"/>
          <w:szCs w:val="22"/>
          <w:lang w:val="en-US"/>
        </w:rPr>
      </w:pPr>
    </w:p>
    <w:p w14:paraId="4DFDA6DD" w14:textId="57BA61A4" w:rsidR="00886F9C" w:rsidRPr="009F72B3" w:rsidRDefault="00B3702B" w:rsidP="00886F9C">
      <w:pPr>
        <w:jc w:val="center"/>
        <w:rPr>
          <w:b/>
          <w:sz w:val="22"/>
          <w:szCs w:val="22"/>
          <w:lang w:val="en-US"/>
        </w:rPr>
      </w:pPr>
      <w:r>
        <w:rPr>
          <w:b/>
          <w:sz w:val="22"/>
          <w:szCs w:val="22"/>
          <w:lang w:val="en-US"/>
        </w:rPr>
        <w:t>INVITATION</w:t>
      </w:r>
    </w:p>
    <w:p w14:paraId="5CAA0023" w14:textId="77777777" w:rsidR="00B5417F" w:rsidRPr="009F72B3" w:rsidRDefault="00B5417F" w:rsidP="00886F9C">
      <w:pPr>
        <w:jc w:val="center"/>
        <w:rPr>
          <w:b/>
          <w:sz w:val="22"/>
          <w:szCs w:val="22"/>
          <w:lang w:val="en-US"/>
        </w:rPr>
      </w:pPr>
    </w:p>
    <w:p w14:paraId="4CCEDEE9" w14:textId="27998386" w:rsidR="00B3702B" w:rsidRDefault="00690D95" w:rsidP="00B3702B">
      <w:pPr>
        <w:jc w:val="center"/>
        <w:rPr>
          <w:b/>
          <w:caps/>
          <w:sz w:val="22"/>
          <w:szCs w:val="22"/>
          <w:lang w:val="en-US"/>
        </w:rPr>
      </w:pPr>
      <w:proofErr w:type="spellStart"/>
      <w:r w:rsidRPr="009F72B3">
        <w:rPr>
          <w:b/>
          <w:sz w:val="22"/>
          <w:szCs w:val="22"/>
          <w:lang w:val="en-US"/>
        </w:rPr>
        <w:t>І</w:t>
      </w:r>
      <w:r w:rsidR="008C6A01">
        <w:rPr>
          <w:b/>
          <w:sz w:val="22"/>
          <w:szCs w:val="22"/>
          <w:lang w:val="en-US"/>
        </w:rPr>
        <w:t>st</w:t>
      </w:r>
      <w:proofErr w:type="spellEnd"/>
      <w:r w:rsidR="00886F9C" w:rsidRPr="009F72B3">
        <w:rPr>
          <w:b/>
          <w:caps/>
          <w:sz w:val="22"/>
          <w:szCs w:val="22"/>
          <w:lang w:val="en-US"/>
        </w:rPr>
        <w:t xml:space="preserve"> </w:t>
      </w:r>
      <w:r w:rsidR="00B3702B">
        <w:rPr>
          <w:b/>
          <w:caps/>
          <w:sz w:val="22"/>
          <w:szCs w:val="22"/>
          <w:lang w:val="en-US"/>
        </w:rPr>
        <w:t xml:space="preserve">INTERNATIONAL SCIENTIFIC </w:t>
      </w:r>
    </w:p>
    <w:p w14:paraId="002C8428" w14:textId="374A6983" w:rsidR="00886F9C" w:rsidRPr="009F72B3" w:rsidRDefault="00B3702B" w:rsidP="00B3702B">
      <w:pPr>
        <w:jc w:val="center"/>
        <w:rPr>
          <w:b/>
          <w:caps/>
          <w:sz w:val="22"/>
          <w:szCs w:val="22"/>
          <w:lang w:val="en-US"/>
        </w:rPr>
      </w:pPr>
      <w:r>
        <w:rPr>
          <w:b/>
          <w:caps/>
          <w:sz w:val="22"/>
          <w:szCs w:val="22"/>
          <w:lang w:val="en-US"/>
        </w:rPr>
        <w:t>and PRACTICAL CONFERENCE</w:t>
      </w:r>
    </w:p>
    <w:p w14:paraId="358B76CE" w14:textId="7800BE06" w:rsidR="00886F9C" w:rsidRPr="009F72B3" w:rsidRDefault="00886F9C" w:rsidP="00886F9C">
      <w:pPr>
        <w:jc w:val="center"/>
        <w:rPr>
          <w:b/>
          <w:caps/>
          <w:lang w:val="en-US"/>
        </w:rPr>
      </w:pPr>
      <w:r w:rsidRPr="009F72B3">
        <w:rPr>
          <w:noProof/>
          <w:lang w:val="en-US" w:eastAsia="en-US"/>
        </w:rPr>
        <w:drawing>
          <wp:inline distT="0" distB="0" distL="0" distR="0" wp14:anchorId="3992E9E7" wp14:editId="542415B6">
            <wp:extent cx="1268963" cy="1212492"/>
            <wp:effectExtent l="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963" cy="1212492"/>
                    </a:xfrm>
                    <a:prstGeom prst="rect">
                      <a:avLst/>
                    </a:prstGeom>
                    <a:noFill/>
                    <a:ln>
                      <a:noFill/>
                    </a:ln>
                  </pic:spPr>
                </pic:pic>
              </a:graphicData>
            </a:graphic>
          </wp:inline>
        </w:drawing>
      </w:r>
      <w:r w:rsidRPr="009F72B3">
        <w:rPr>
          <w:noProof/>
          <w:lang w:val="en-US" w:eastAsia="en-US"/>
        </w:rPr>
        <w:drawing>
          <wp:inline distT="0" distB="0" distL="0" distR="0" wp14:anchorId="0761DC4F" wp14:editId="2108F947">
            <wp:extent cx="1212850" cy="1160134"/>
            <wp:effectExtent l="0" t="0" r="0" b="0"/>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5387" cy="1162560"/>
                    </a:xfrm>
                    <a:prstGeom prst="rect">
                      <a:avLst/>
                    </a:prstGeom>
                    <a:noFill/>
                  </pic:spPr>
                </pic:pic>
              </a:graphicData>
            </a:graphic>
          </wp:inline>
        </w:drawing>
      </w:r>
    </w:p>
    <w:p w14:paraId="42598092" w14:textId="612CCCE4" w:rsidR="00886F9C" w:rsidRPr="000D04CA" w:rsidRDefault="00886F9C" w:rsidP="00886F9C">
      <w:pPr>
        <w:jc w:val="center"/>
        <w:rPr>
          <w:b/>
          <w:lang w:val="en-US"/>
        </w:rPr>
      </w:pPr>
      <w:r w:rsidRPr="000D04CA">
        <w:rPr>
          <w:b/>
          <w:i/>
          <w:sz w:val="28"/>
          <w:szCs w:val="28"/>
          <w:lang w:val="en-US"/>
        </w:rPr>
        <w:t>«</w:t>
      </w:r>
      <w:r w:rsidR="000D04CA" w:rsidRPr="000D04CA">
        <w:rPr>
          <w:b/>
          <w:iCs/>
          <w:sz w:val="28"/>
          <w:szCs w:val="28"/>
          <w:lang w:val="en-US"/>
        </w:rPr>
        <w:t>TRENDS AND PROSPECTS OF MANAGEMENT DEVELOPMENT IN THE CONDITIONS OF GLOBAL CHALLENGES</w:t>
      </w:r>
      <w:r w:rsidRPr="000D04CA">
        <w:rPr>
          <w:b/>
          <w:i/>
          <w:sz w:val="28"/>
          <w:szCs w:val="28"/>
          <w:lang w:val="en-US"/>
        </w:rPr>
        <w:t>»</w:t>
      </w:r>
    </w:p>
    <w:p w14:paraId="7EA642AB" w14:textId="477B921D" w:rsidR="00886F9C" w:rsidRPr="009F72B3" w:rsidRDefault="000D04CA" w:rsidP="00886F9C">
      <w:pPr>
        <w:jc w:val="center"/>
        <w:rPr>
          <w:sz w:val="28"/>
          <w:szCs w:val="28"/>
          <w:lang w:val="en-US"/>
        </w:rPr>
      </w:pPr>
      <w:r w:rsidRPr="000D04CA">
        <w:rPr>
          <w:sz w:val="28"/>
          <w:szCs w:val="28"/>
          <w:lang w:val="en-US"/>
        </w:rPr>
        <w:t xml:space="preserve">May </w:t>
      </w:r>
      <w:r w:rsidR="00A4363D">
        <w:rPr>
          <w:rFonts w:asciiTheme="minorHAnsi" w:hAnsiTheme="minorHAnsi"/>
          <w:sz w:val="28"/>
          <w:szCs w:val="28"/>
          <w:lang w:val="ka-GE"/>
        </w:rPr>
        <w:t>28</w:t>
      </w:r>
      <w:bookmarkStart w:id="0" w:name="_GoBack"/>
      <w:bookmarkEnd w:id="0"/>
      <w:r w:rsidRPr="000D04CA">
        <w:rPr>
          <w:sz w:val="28"/>
          <w:szCs w:val="28"/>
          <w:lang w:val="en-US"/>
        </w:rPr>
        <w:t>, 2021</w:t>
      </w:r>
    </w:p>
    <w:p w14:paraId="4B588DF6" w14:textId="77777777" w:rsidR="00886F9C" w:rsidRPr="009F72B3" w:rsidRDefault="00886F9C" w:rsidP="00886F9C">
      <w:pPr>
        <w:jc w:val="center"/>
        <w:rPr>
          <w:lang w:val="en-US"/>
        </w:rPr>
      </w:pPr>
    </w:p>
    <w:p w14:paraId="1F4AE951" w14:textId="59FD685B" w:rsidR="00886F9C" w:rsidRPr="009F72B3" w:rsidRDefault="000D04CA" w:rsidP="00886F9C">
      <w:pPr>
        <w:jc w:val="center"/>
        <w:rPr>
          <w:b/>
          <w:lang w:val="en-US"/>
        </w:rPr>
      </w:pPr>
      <w:r>
        <w:rPr>
          <w:b/>
          <w:lang w:val="en-US"/>
        </w:rPr>
        <w:t>Kherson</w:t>
      </w:r>
    </w:p>
    <w:p w14:paraId="46C48553" w14:textId="5E1ECF5B" w:rsidR="004B48EA" w:rsidRPr="009F72B3" w:rsidRDefault="000D04CA" w:rsidP="00886F9C">
      <w:pPr>
        <w:jc w:val="center"/>
        <w:rPr>
          <w:b/>
          <w:lang w:val="en-US"/>
        </w:rPr>
      </w:pPr>
      <w:r>
        <w:rPr>
          <w:b/>
          <w:lang w:val="en-US"/>
        </w:rPr>
        <w:t>Ukraine</w:t>
      </w:r>
    </w:p>
    <w:p w14:paraId="468F81FB" w14:textId="77777777" w:rsidR="00886F9C" w:rsidRPr="009F72B3" w:rsidRDefault="00886F9C" w:rsidP="00886F9C">
      <w:pPr>
        <w:rPr>
          <w:b/>
          <w:sz w:val="22"/>
          <w:szCs w:val="22"/>
          <w:lang w:val="en-US"/>
        </w:rPr>
      </w:pPr>
    </w:p>
    <w:p w14:paraId="73FB45AC" w14:textId="77777777" w:rsidR="00465B52" w:rsidRDefault="00465B52" w:rsidP="00465B52">
      <w:pPr>
        <w:ind w:firstLine="708"/>
        <w:jc w:val="center"/>
        <w:rPr>
          <w:b/>
          <w:sz w:val="20"/>
          <w:szCs w:val="20"/>
          <w:lang w:val="en-US"/>
        </w:rPr>
      </w:pPr>
      <w:r w:rsidRPr="00465B52">
        <w:rPr>
          <w:b/>
          <w:sz w:val="20"/>
          <w:szCs w:val="20"/>
          <w:lang w:val="en-US"/>
        </w:rPr>
        <w:t>DEAR COLLEAGUES!</w:t>
      </w:r>
    </w:p>
    <w:p w14:paraId="02235E1E" w14:textId="03EFC340" w:rsidR="00941922" w:rsidRPr="00941922" w:rsidRDefault="00941922" w:rsidP="00886F9C">
      <w:pPr>
        <w:ind w:firstLine="708"/>
        <w:jc w:val="both"/>
        <w:rPr>
          <w:sz w:val="20"/>
          <w:szCs w:val="20"/>
          <w:lang w:val="en-US"/>
        </w:rPr>
      </w:pPr>
      <w:r w:rsidRPr="00941922">
        <w:rPr>
          <w:sz w:val="20"/>
          <w:szCs w:val="20"/>
          <w:lang w:val="en-US"/>
        </w:rPr>
        <w:t xml:space="preserve">We invite </w:t>
      </w:r>
      <w:r>
        <w:rPr>
          <w:sz w:val="20"/>
          <w:szCs w:val="20"/>
          <w:lang w:val="en-US"/>
        </w:rPr>
        <w:t>you</w:t>
      </w:r>
      <w:r w:rsidRPr="00941922">
        <w:rPr>
          <w:sz w:val="20"/>
          <w:szCs w:val="20"/>
          <w:lang w:val="en-US"/>
        </w:rPr>
        <w:t xml:space="preserve"> to participate in the conference</w:t>
      </w:r>
      <w:r>
        <w:rPr>
          <w:sz w:val="20"/>
          <w:szCs w:val="20"/>
          <w:lang w:val="en-US"/>
        </w:rPr>
        <w:t xml:space="preserve"> f</w:t>
      </w:r>
      <w:r w:rsidR="00357A76">
        <w:rPr>
          <w:sz w:val="20"/>
          <w:szCs w:val="20"/>
          <w:lang w:val="en-US"/>
        </w:rPr>
        <w:t>or</w:t>
      </w:r>
      <w:r w:rsidRPr="00941922">
        <w:rPr>
          <w:sz w:val="20"/>
          <w:szCs w:val="20"/>
          <w:lang w:val="en-US"/>
        </w:rPr>
        <w:t xml:space="preserve"> scientists, teachers, </w:t>
      </w:r>
      <w:r>
        <w:rPr>
          <w:sz w:val="20"/>
          <w:szCs w:val="20"/>
          <w:lang w:val="en-US"/>
        </w:rPr>
        <w:t>Ph</w:t>
      </w:r>
      <w:r w:rsidRPr="00941922">
        <w:rPr>
          <w:sz w:val="20"/>
          <w:szCs w:val="20"/>
          <w:lang w:val="en-US"/>
        </w:rPr>
        <w:t>.</w:t>
      </w:r>
      <w:r>
        <w:rPr>
          <w:sz w:val="20"/>
          <w:szCs w:val="20"/>
          <w:lang w:val="en-US"/>
        </w:rPr>
        <w:t>D</w:t>
      </w:r>
      <w:r w:rsidRPr="00941922">
        <w:rPr>
          <w:sz w:val="20"/>
          <w:szCs w:val="20"/>
          <w:lang w:val="en-US"/>
        </w:rPr>
        <w:t>.</w:t>
      </w:r>
      <w:r>
        <w:rPr>
          <w:sz w:val="20"/>
          <w:szCs w:val="20"/>
          <w:lang w:val="en-US"/>
        </w:rPr>
        <w:t xml:space="preserve"> students</w:t>
      </w:r>
      <w:r w:rsidRPr="00941922">
        <w:rPr>
          <w:sz w:val="20"/>
          <w:szCs w:val="20"/>
          <w:lang w:val="en-US"/>
        </w:rPr>
        <w:t>, representatives of research and design organizations, government officials, public organizations and commercial structures,</w:t>
      </w:r>
      <w:r>
        <w:rPr>
          <w:sz w:val="20"/>
          <w:szCs w:val="20"/>
          <w:lang w:val="en-US"/>
        </w:rPr>
        <w:t xml:space="preserve"> and</w:t>
      </w:r>
      <w:r w:rsidRPr="00941922">
        <w:rPr>
          <w:sz w:val="20"/>
          <w:szCs w:val="20"/>
          <w:lang w:val="en-US"/>
        </w:rPr>
        <w:t xml:space="preserve"> advisory services, whose activities are relevant to the conference.</w:t>
      </w:r>
    </w:p>
    <w:p w14:paraId="40662303" w14:textId="5F975441" w:rsidR="00886F9C" w:rsidRPr="009F72B3" w:rsidRDefault="00B7453D" w:rsidP="00886F9C">
      <w:pPr>
        <w:jc w:val="center"/>
        <w:rPr>
          <w:b/>
          <w:sz w:val="20"/>
          <w:szCs w:val="20"/>
          <w:lang w:val="en-US"/>
        </w:rPr>
      </w:pPr>
      <w:r>
        <w:rPr>
          <w:b/>
          <w:i/>
          <w:sz w:val="20"/>
          <w:szCs w:val="20"/>
          <w:lang w:val="en-US"/>
        </w:rPr>
        <w:t>Sections of</w:t>
      </w:r>
      <w:r w:rsidR="00357A76">
        <w:rPr>
          <w:b/>
          <w:i/>
          <w:sz w:val="20"/>
          <w:szCs w:val="20"/>
          <w:lang w:val="en-US"/>
        </w:rPr>
        <w:t xml:space="preserve"> the conference</w:t>
      </w:r>
      <w:r w:rsidR="00886F9C" w:rsidRPr="009F72B3">
        <w:rPr>
          <w:b/>
          <w:sz w:val="20"/>
          <w:szCs w:val="20"/>
          <w:lang w:val="en-US"/>
        </w:rPr>
        <w:t>:</w:t>
      </w:r>
    </w:p>
    <w:p w14:paraId="295A07D4" w14:textId="63575A5C" w:rsidR="00886F9C" w:rsidRPr="00B7453D" w:rsidRDefault="00886F9C" w:rsidP="00886F9C">
      <w:pPr>
        <w:jc w:val="both"/>
        <w:rPr>
          <w:sz w:val="20"/>
          <w:szCs w:val="20"/>
          <w:lang w:val="en-US"/>
        </w:rPr>
      </w:pPr>
      <w:r w:rsidRPr="009F72B3">
        <w:rPr>
          <w:sz w:val="20"/>
          <w:szCs w:val="20"/>
          <w:lang w:val="en-US"/>
        </w:rPr>
        <w:t>1</w:t>
      </w:r>
      <w:r w:rsidRPr="00CD78CE">
        <w:rPr>
          <w:sz w:val="20"/>
          <w:szCs w:val="20"/>
          <w:lang w:val="en-US"/>
        </w:rPr>
        <w:t xml:space="preserve">. </w:t>
      </w:r>
      <w:r w:rsidR="00CD78CE" w:rsidRPr="00CD78CE">
        <w:rPr>
          <w:sz w:val="20"/>
          <w:szCs w:val="20"/>
          <w:lang w:val="en-US"/>
        </w:rPr>
        <w:t>Current trends in the theory and practice of management in the agricultural, financial, infrastructural and other sectors of the economy in terms of socio-economic transformations.</w:t>
      </w:r>
      <w:r w:rsidR="00CD78CE">
        <w:rPr>
          <w:sz w:val="20"/>
          <w:szCs w:val="20"/>
          <w:lang w:val="en-US"/>
        </w:rPr>
        <w:t xml:space="preserve"> </w:t>
      </w:r>
    </w:p>
    <w:p w14:paraId="73795174" w14:textId="1036BA5E" w:rsidR="00CD78CE" w:rsidRPr="009F72B3" w:rsidRDefault="00886F9C" w:rsidP="00886F9C">
      <w:pPr>
        <w:jc w:val="both"/>
        <w:rPr>
          <w:sz w:val="20"/>
          <w:szCs w:val="20"/>
          <w:lang w:val="en-US"/>
        </w:rPr>
      </w:pPr>
      <w:r w:rsidRPr="009F72B3">
        <w:rPr>
          <w:sz w:val="20"/>
          <w:szCs w:val="20"/>
          <w:lang w:val="en-US"/>
        </w:rPr>
        <w:t xml:space="preserve">2. </w:t>
      </w:r>
      <w:r w:rsidR="00CD78CE" w:rsidRPr="00CD78CE">
        <w:rPr>
          <w:sz w:val="20"/>
          <w:szCs w:val="20"/>
          <w:lang w:val="en-US"/>
        </w:rPr>
        <w:t>National models of economic systems and international economic relations in the context of social responsibility.</w:t>
      </w:r>
    </w:p>
    <w:p w14:paraId="1AAA820E" w14:textId="77777777" w:rsidR="00CD78CE" w:rsidRDefault="00886F9C" w:rsidP="00886F9C">
      <w:pPr>
        <w:jc w:val="both"/>
        <w:rPr>
          <w:sz w:val="20"/>
          <w:szCs w:val="20"/>
          <w:lang w:val="en-US"/>
        </w:rPr>
      </w:pPr>
      <w:r w:rsidRPr="009F72B3">
        <w:rPr>
          <w:sz w:val="20"/>
          <w:szCs w:val="20"/>
          <w:lang w:val="en-US"/>
        </w:rPr>
        <w:t xml:space="preserve">3. </w:t>
      </w:r>
      <w:r w:rsidR="00CD78CE" w:rsidRPr="00CD78CE">
        <w:rPr>
          <w:sz w:val="20"/>
          <w:szCs w:val="20"/>
          <w:lang w:val="en-US"/>
        </w:rPr>
        <w:t>New realities of management: strategic and crisis management, change and innovation management, corporate social responsibility, economics of nature management, aspects of environmental management and organic production.</w:t>
      </w:r>
    </w:p>
    <w:p w14:paraId="7755A7E3" w14:textId="77777777" w:rsidR="00CD78CE" w:rsidRDefault="00886F9C" w:rsidP="00886F9C">
      <w:pPr>
        <w:jc w:val="both"/>
        <w:rPr>
          <w:rFonts w:eastAsia="Calibri"/>
          <w:sz w:val="20"/>
          <w:szCs w:val="20"/>
          <w:lang w:val="en-US" w:eastAsia="en-US"/>
        </w:rPr>
      </w:pPr>
      <w:r w:rsidRPr="009F72B3">
        <w:rPr>
          <w:rFonts w:eastAsia="Calibri"/>
          <w:sz w:val="20"/>
          <w:szCs w:val="20"/>
          <w:lang w:val="en-US" w:eastAsia="en-US"/>
        </w:rPr>
        <w:t xml:space="preserve">4.  </w:t>
      </w:r>
      <w:r w:rsidR="00CD78CE" w:rsidRPr="00CD78CE">
        <w:rPr>
          <w:rFonts w:eastAsia="Calibri"/>
          <w:sz w:val="20"/>
          <w:szCs w:val="20"/>
          <w:lang w:val="en-US" w:eastAsia="en-US"/>
        </w:rPr>
        <w:t>Problems of increasing competitiveness and formation of human capital in the conditions of social responsibility.</w:t>
      </w:r>
    </w:p>
    <w:p w14:paraId="2F6CB2A6" w14:textId="56AF8474" w:rsidR="00C25FB7" w:rsidRDefault="00886F9C" w:rsidP="00886F9C">
      <w:pPr>
        <w:jc w:val="both"/>
        <w:rPr>
          <w:b/>
          <w:bCs/>
          <w:sz w:val="20"/>
          <w:szCs w:val="20"/>
          <w:lang w:val="en-US"/>
        </w:rPr>
      </w:pPr>
      <w:r w:rsidRPr="009F72B3">
        <w:rPr>
          <w:sz w:val="20"/>
          <w:szCs w:val="20"/>
          <w:lang w:val="en-US"/>
        </w:rPr>
        <w:t>5.</w:t>
      </w:r>
      <w:r w:rsidRPr="009F72B3">
        <w:rPr>
          <w:b/>
          <w:bCs/>
          <w:sz w:val="20"/>
          <w:szCs w:val="20"/>
          <w:lang w:val="en-US"/>
        </w:rPr>
        <w:t> </w:t>
      </w:r>
      <w:r w:rsidR="00C25FB7" w:rsidRPr="00C25FB7">
        <w:rPr>
          <w:bCs/>
          <w:sz w:val="20"/>
          <w:szCs w:val="20"/>
          <w:lang w:val="en-US"/>
        </w:rPr>
        <w:t>Modern technologies of enterprise development management: economics, organization, finance and taxation, accounting, analysis and audit, insurance and stock exchange business, entrepreneurship, trade and business culture; marketing, logistics, resource and legal aspects of modern enterprise</w:t>
      </w:r>
      <w:r w:rsidR="00C25FB7">
        <w:rPr>
          <w:bCs/>
          <w:sz w:val="20"/>
          <w:szCs w:val="20"/>
          <w:lang w:val="en-US"/>
        </w:rPr>
        <w:t>.</w:t>
      </w:r>
    </w:p>
    <w:p w14:paraId="37D4E510" w14:textId="1B3BC10F" w:rsidR="00886F9C" w:rsidRPr="009F72B3" w:rsidRDefault="00886F9C" w:rsidP="00886F9C">
      <w:pPr>
        <w:jc w:val="both"/>
        <w:rPr>
          <w:sz w:val="20"/>
          <w:szCs w:val="20"/>
          <w:lang w:val="en-US"/>
        </w:rPr>
      </w:pPr>
      <w:r w:rsidRPr="009F72B3">
        <w:rPr>
          <w:sz w:val="20"/>
          <w:szCs w:val="20"/>
          <w:lang w:val="en-US"/>
        </w:rPr>
        <w:t xml:space="preserve">6. </w:t>
      </w:r>
      <w:r w:rsidR="00C25FB7" w:rsidRPr="00C25FB7">
        <w:rPr>
          <w:sz w:val="20"/>
          <w:szCs w:val="20"/>
          <w:lang w:val="en-US"/>
        </w:rPr>
        <w:t>Modern mathematical methods, models and information technologies in economic systems in the context of global change.</w:t>
      </w:r>
    </w:p>
    <w:p w14:paraId="4003B914" w14:textId="77777777" w:rsidR="00C25FB7" w:rsidRDefault="00886F9C" w:rsidP="00886F9C">
      <w:pPr>
        <w:jc w:val="both"/>
        <w:rPr>
          <w:sz w:val="20"/>
          <w:szCs w:val="20"/>
          <w:lang w:val="en-US"/>
        </w:rPr>
      </w:pPr>
      <w:r w:rsidRPr="009F72B3">
        <w:rPr>
          <w:sz w:val="20"/>
          <w:szCs w:val="20"/>
          <w:lang w:val="en-US"/>
        </w:rPr>
        <w:t>7.</w:t>
      </w:r>
      <w:r w:rsidRPr="009F72B3">
        <w:rPr>
          <w:sz w:val="22"/>
          <w:szCs w:val="22"/>
          <w:lang w:val="en-US"/>
        </w:rPr>
        <w:t xml:space="preserve"> </w:t>
      </w:r>
      <w:r w:rsidR="00C25FB7" w:rsidRPr="00C25FB7">
        <w:rPr>
          <w:sz w:val="20"/>
          <w:szCs w:val="20"/>
          <w:lang w:val="en-US"/>
        </w:rPr>
        <w:t>Theoretical and applied aspects of public administration and regional management, topical issues of socio-economic development of territories.</w:t>
      </w:r>
    </w:p>
    <w:p w14:paraId="0EF822BA" w14:textId="6206B525" w:rsidR="00886F9C" w:rsidRPr="009F72B3" w:rsidRDefault="00886F9C" w:rsidP="00886F9C">
      <w:pPr>
        <w:jc w:val="both"/>
        <w:rPr>
          <w:sz w:val="22"/>
          <w:szCs w:val="22"/>
          <w:lang w:val="en-US"/>
        </w:rPr>
      </w:pPr>
      <w:r w:rsidRPr="009F72B3">
        <w:rPr>
          <w:sz w:val="20"/>
          <w:szCs w:val="20"/>
          <w:lang w:val="en-US"/>
        </w:rPr>
        <w:t xml:space="preserve">8.  </w:t>
      </w:r>
      <w:r w:rsidR="00C25FB7" w:rsidRPr="00C25FB7">
        <w:rPr>
          <w:sz w:val="20"/>
          <w:szCs w:val="20"/>
          <w:lang w:val="en-US"/>
        </w:rPr>
        <w:t>Status and trends in the development of modern business education: current issues of training for the real sector of the economy and innovative methods of teaching, learning and management.</w:t>
      </w:r>
    </w:p>
    <w:p w14:paraId="1C807BC9" w14:textId="77777777" w:rsidR="00BC23BF" w:rsidRDefault="00BC23BF" w:rsidP="00BC23BF">
      <w:pPr>
        <w:rPr>
          <w:sz w:val="20"/>
          <w:szCs w:val="20"/>
          <w:u w:val="single"/>
          <w:lang w:val="en-US"/>
        </w:rPr>
      </w:pPr>
      <w:r w:rsidRPr="00BC23BF">
        <w:rPr>
          <w:b/>
          <w:sz w:val="20"/>
          <w:szCs w:val="20"/>
          <w:lang w:val="en-US"/>
        </w:rPr>
        <w:t>Official languages of the conference</w:t>
      </w:r>
      <w:r w:rsidR="00886F9C" w:rsidRPr="00BC23BF">
        <w:rPr>
          <w:b/>
          <w:sz w:val="20"/>
          <w:szCs w:val="20"/>
          <w:lang w:val="en-US"/>
        </w:rPr>
        <w:t>:</w:t>
      </w:r>
      <w:r w:rsidR="00886F9C" w:rsidRPr="00BC23BF">
        <w:rPr>
          <w:sz w:val="20"/>
          <w:szCs w:val="20"/>
          <w:lang w:val="en-US"/>
        </w:rPr>
        <w:t xml:space="preserve"> </w:t>
      </w:r>
      <w:r w:rsidRPr="00BC23BF">
        <w:rPr>
          <w:sz w:val="20"/>
          <w:szCs w:val="20"/>
          <w:lang w:val="en-US"/>
        </w:rPr>
        <w:t>Ukrainian, English.</w:t>
      </w:r>
    </w:p>
    <w:p w14:paraId="4E00BD3D" w14:textId="69F73259" w:rsidR="00886F9C" w:rsidRPr="009F72B3" w:rsidRDefault="00BC23BF" w:rsidP="00BC23BF">
      <w:pPr>
        <w:rPr>
          <w:sz w:val="18"/>
          <w:szCs w:val="18"/>
          <w:lang w:val="en-US"/>
        </w:rPr>
      </w:pPr>
      <w:r w:rsidRPr="00BC23BF">
        <w:rPr>
          <w:sz w:val="18"/>
          <w:szCs w:val="18"/>
          <w:lang w:val="en-US"/>
        </w:rPr>
        <w:t>The decision on publication</w:t>
      </w:r>
      <w:r>
        <w:rPr>
          <w:sz w:val="18"/>
          <w:szCs w:val="18"/>
          <w:lang w:val="en-US"/>
        </w:rPr>
        <w:t>s</w:t>
      </w:r>
      <w:r w:rsidRPr="00BC23BF">
        <w:rPr>
          <w:sz w:val="18"/>
          <w:szCs w:val="18"/>
          <w:lang w:val="en-US"/>
        </w:rPr>
        <w:t xml:space="preserve"> is made by the editorial board. Papers that do not meet the requirements and topics, unedited or submitted late will not be published. Materials sent to the conference organizing committee are not returned. </w:t>
      </w:r>
      <w:r w:rsidR="00886F9C" w:rsidRPr="009F72B3">
        <w:rPr>
          <w:sz w:val="18"/>
          <w:szCs w:val="18"/>
          <w:lang w:val="en-US"/>
        </w:rPr>
        <w:t xml:space="preserve"> </w:t>
      </w:r>
    </w:p>
    <w:p w14:paraId="21EF79E4" w14:textId="77777777" w:rsidR="00BC23BF" w:rsidRDefault="00BC23BF" w:rsidP="00BC23BF">
      <w:pPr>
        <w:spacing w:line="276" w:lineRule="auto"/>
        <w:jc w:val="center"/>
        <w:rPr>
          <w:b/>
          <w:sz w:val="20"/>
          <w:szCs w:val="20"/>
          <w:lang w:val="en-US"/>
        </w:rPr>
      </w:pPr>
      <w:r w:rsidRPr="00BC23BF">
        <w:rPr>
          <w:b/>
          <w:sz w:val="20"/>
          <w:szCs w:val="20"/>
          <w:lang w:val="en-US"/>
        </w:rPr>
        <w:lastRenderedPageBreak/>
        <w:t>Conference organizing committee</w:t>
      </w:r>
    </w:p>
    <w:p w14:paraId="03B0331B" w14:textId="23BC905F" w:rsidR="00886F9C" w:rsidRPr="00BC23BF" w:rsidRDefault="00BC23BF" w:rsidP="00886F9C">
      <w:pPr>
        <w:spacing w:line="276" w:lineRule="auto"/>
        <w:jc w:val="both"/>
        <w:rPr>
          <w:sz w:val="18"/>
          <w:szCs w:val="18"/>
          <w:lang w:val="en-US"/>
        </w:rPr>
      </w:pPr>
      <w:proofErr w:type="spellStart"/>
      <w:r>
        <w:rPr>
          <w:b/>
          <w:sz w:val="18"/>
          <w:szCs w:val="18"/>
          <w:lang w:val="en-US" w:eastAsia="uk-UA"/>
        </w:rPr>
        <w:t>Kyrylov</w:t>
      </w:r>
      <w:proofErr w:type="spellEnd"/>
      <w:r w:rsidRPr="00BC23BF">
        <w:rPr>
          <w:b/>
          <w:sz w:val="18"/>
          <w:szCs w:val="18"/>
          <w:lang w:val="en-US" w:eastAsia="uk-UA"/>
        </w:rPr>
        <w:t xml:space="preserve"> </w:t>
      </w:r>
      <w:proofErr w:type="spellStart"/>
      <w:r>
        <w:rPr>
          <w:b/>
          <w:sz w:val="18"/>
          <w:szCs w:val="18"/>
          <w:lang w:val="en-US" w:eastAsia="uk-UA"/>
        </w:rPr>
        <w:t>Yuri</w:t>
      </w:r>
      <w:r w:rsidRPr="00BC23BF">
        <w:rPr>
          <w:b/>
          <w:sz w:val="18"/>
          <w:szCs w:val="18"/>
          <w:lang w:val="en-US" w:eastAsia="uk-UA"/>
        </w:rPr>
        <w:t>i</w:t>
      </w:r>
      <w:proofErr w:type="spellEnd"/>
      <w:r w:rsidR="00886F9C" w:rsidRPr="00BC23BF">
        <w:rPr>
          <w:sz w:val="18"/>
          <w:szCs w:val="18"/>
          <w:lang w:val="en-US" w:eastAsia="uk-UA"/>
        </w:rPr>
        <w:t xml:space="preserve"> – </w:t>
      </w:r>
      <w:r w:rsidRPr="00BC23BF">
        <w:rPr>
          <w:sz w:val="18"/>
          <w:szCs w:val="18"/>
          <w:lang w:val="en-US"/>
        </w:rPr>
        <w:t>Doctor of Economics, Professor, Rector of Kherson State Agrarian and Economic University</w:t>
      </w:r>
      <w:r w:rsidR="00886F9C" w:rsidRPr="00BC23BF">
        <w:rPr>
          <w:sz w:val="18"/>
          <w:szCs w:val="18"/>
          <w:lang w:val="en-US"/>
        </w:rPr>
        <w:t>;</w:t>
      </w:r>
    </w:p>
    <w:p w14:paraId="19A547C9" w14:textId="778E8402" w:rsidR="00886F9C" w:rsidRPr="009F72B3" w:rsidRDefault="00BC23BF" w:rsidP="00886F9C">
      <w:pPr>
        <w:jc w:val="both"/>
        <w:rPr>
          <w:sz w:val="18"/>
          <w:szCs w:val="18"/>
          <w:lang w:val="en-US"/>
        </w:rPr>
      </w:pPr>
      <w:proofErr w:type="spellStart"/>
      <w:r w:rsidRPr="006051E3">
        <w:rPr>
          <w:b/>
          <w:bCs/>
          <w:sz w:val="18"/>
          <w:szCs w:val="18"/>
          <w:lang w:val="en-US"/>
        </w:rPr>
        <w:t>Granovska</w:t>
      </w:r>
      <w:proofErr w:type="spellEnd"/>
      <w:r w:rsidRPr="006051E3">
        <w:rPr>
          <w:b/>
          <w:bCs/>
          <w:sz w:val="18"/>
          <w:szCs w:val="18"/>
          <w:lang w:val="en-US"/>
        </w:rPr>
        <w:t xml:space="preserve"> Victoria</w:t>
      </w:r>
      <w:r w:rsidRPr="00BC23BF">
        <w:rPr>
          <w:bCs/>
          <w:sz w:val="18"/>
          <w:szCs w:val="18"/>
          <w:lang w:val="en-US"/>
        </w:rPr>
        <w:t xml:space="preserve"> </w:t>
      </w:r>
      <w:r w:rsidR="006051E3">
        <w:rPr>
          <w:bCs/>
          <w:sz w:val="18"/>
          <w:szCs w:val="18"/>
          <w:lang w:val="en-US"/>
        </w:rPr>
        <w:t>–</w:t>
      </w:r>
      <w:r w:rsidRPr="00BC23BF">
        <w:rPr>
          <w:bCs/>
          <w:sz w:val="18"/>
          <w:szCs w:val="18"/>
          <w:lang w:val="en-US"/>
        </w:rPr>
        <w:t xml:space="preserve"> Doctor of Economics, Associate Professor, First Vice-Rector, Vice-Rector for Scientific and Pedagogical Work of Kherson State A</w:t>
      </w:r>
      <w:r w:rsidR="006051E3">
        <w:rPr>
          <w:bCs/>
          <w:sz w:val="18"/>
          <w:szCs w:val="18"/>
          <w:lang w:val="en-US"/>
        </w:rPr>
        <w:t>grarian and Economic University</w:t>
      </w:r>
      <w:r w:rsidR="00886F9C" w:rsidRPr="009F72B3">
        <w:rPr>
          <w:bCs/>
          <w:sz w:val="18"/>
          <w:szCs w:val="18"/>
          <w:lang w:val="en-US"/>
        </w:rPr>
        <w:t>;</w:t>
      </w:r>
      <w:r w:rsidR="00886F9C" w:rsidRPr="009F72B3">
        <w:rPr>
          <w:sz w:val="18"/>
          <w:szCs w:val="18"/>
          <w:lang w:val="en-US"/>
        </w:rPr>
        <w:t xml:space="preserve"> </w:t>
      </w:r>
    </w:p>
    <w:p w14:paraId="0F222DE6" w14:textId="5D7A7B9B" w:rsidR="006051E3" w:rsidRPr="006051E3" w:rsidRDefault="006051E3" w:rsidP="00886F9C">
      <w:pPr>
        <w:spacing w:line="276" w:lineRule="auto"/>
        <w:jc w:val="both"/>
        <w:rPr>
          <w:b/>
          <w:bCs/>
          <w:sz w:val="18"/>
          <w:szCs w:val="18"/>
          <w:lang w:val="en-US"/>
        </w:rPr>
      </w:pPr>
      <w:r>
        <w:rPr>
          <w:b/>
          <w:bCs/>
          <w:sz w:val="18"/>
          <w:szCs w:val="18"/>
          <w:lang w:val="en-US"/>
        </w:rPr>
        <w:t xml:space="preserve">Averchev </w:t>
      </w:r>
      <w:proofErr w:type="spellStart"/>
      <w:r>
        <w:rPr>
          <w:b/>
          <w:bCs/>
          <w:sz w:val="18"/>
          <w:szCs w:val="18"/>
          <w:lang w:val="en-US"/>
        </w:rPr>
        <w:t>O</w:t>
      </w:r>
      <w:r w:rsidRPr="006051E3">
        <w:rPr>
          <w:b/>
          <w:bCs/>
          <w:sz w:val="18"/>
          <w:szCs w:val="18"/>
          <w:lang w:val="en-US"/>
        </w:rPr>
        <w:t>lexander</w:t>
      </w:r>
      <w:proofErr w:type="spellEnd"/>
      <w:r w:rsidRPr="006051E3">
        <w:rPr>
          <w:b/>
          <w:bCs/>
          <w:sz w:val="18"/>
          <w:szCs w:val="18"/>
          <w:lang w:val="en-US"/>
        </w:rPr>
        <w:t xml:space="preserve"> </w:t>
      </w:r>
      <w:r w:rsidRPr="006051E3">
        <w:rPr>
          <w:bCs/>
          <w:sz w:val="18"/>
          <w:szCs w:val="18"/>
          <w:lang w:val="en-US"/>
        </w:rPr>
        <w:t>–</w:t>
      </w:r>
      <w:r w:rsidRPr="006051E3">
        <w:rPr>
          <w:b/>
          <w:bCs/>
          <w:sz w:val="18"/>
          <w:szCs w:val="18"/>
          <w:lang w:val="en-US"/>
        </w:rPr>
        <w:t xml:space="preserve"> </w:t>
      </w:r>
      <w:r w:rsidRPr="006051E3">
        <w:rPr>
          <w:bCs/>
          <w:sz w:val="18"/>
          <w:szCs w:val="18"/>
          <w:lang w:val="en-US"/>
        </w:rPr>
        <w:t xml:space="preserve">Doctor of </w:t>
      </w:r>
      <w:r>
        <w:rPr>
          <w:bCs/>
          <w:sz w:val="18"/>
          <w:szCs w:val="18"/>
          <w:lang w:val="en-US"/>
        </w:rPr>
        <w:t xml:space="preserve">Agricultural </w:t>
      </w:r>
      <w:r w:rsidRPr="006051E3">
        <w:rPr>
          <w:bCs/>
          <w:sz w:val="18"/>
          <w:szCs w:val="18"/>
          <w:lang w:val="en-US"/>
        </w:rPr>
        <w:t xml:space="preserve">Science, Professor, Vice-Rector for Research and International </w:t>
      </w:r>
      <w:r>
        <w:rPr>
          <w:bCs/>
          <w:sz w:val="18"/>
          <w:szCs w:val="18"/>
          <w:lang w:val="en-US"/>
        </w:rPr>
        <w:t>Activities</w:t>
      </w:r>
      <w:r w:rsidRPr="006051E3">
        <w:rPr>
          <w:bCs/>
          <w:sz w:val="18"/>
          <w:szCs w:val="18"/>
          <w:lang w:val="en-US"/>
        </w:rPr>
        <w:t xml:space="preserve"> of Kherson State Agrarian and Economic University;</w:t>
      </w:r>
    </w:p>
    <w:p w14:paraId="0B825EC0" w14:textId="27FEBD4A" w:rsidR="006051E3" w:rsidRDefault="006051E3" w:rsidP="00886F9C">
      <w:pPr>
        <w:jc w:val="both"/>
        <w:rPr>
          <w:sz w:val="18"/>
          <w:szCs w:val="18"/>
          <w:lang w:val="en-US"/>
        </w:rPr>
      </w:pPr>
      <w:r w:rsidRPr="006051E3">
        <w:rPr>
          <w:b/>
          <w:sz w:val="18"/>
          <w:szCs w:val="18"/>
          <w:lang w:val="en-US"/>
        </w:rPr>
        <w:t xml:space="preserve">Krykunova </w:t>
      </w:r>
      <w:proofErr w:type="spellStart"/>
      <w:r w:rsidRPr="006051E3">
        <w:rPr>
          <w:b/>
          <w:sz w:val="18"/>
          <w:szCs w:val="18"/>
          <w:lang w:val="en-US"/>
        </w:rPr>
        <w:t>Viktoriia</w:t>
      </w:r>
      <w:proofErr w:type="spellEnd"/>
      <w:r>
        <w:rPr>
          <w:b/>
          <w:sz w:val="18"/>
          <w:szCs w:val="18"/>
          <w:lang w:val="en-US"/>
        </w:rPr>
        <w:t xml:space="preserve"> </w:t>
      </w:r>
      <w:r w:rsidRPr="006051E3">
        <w:rPr>
          <w:sz w:val="18"/>
          <w:szCs w:val="18"/>
          <w:lang w:val="en-US"/>
        </w:rPr>
        <w:t>–</w:t>
      </w:r>
      <w:r w:rsidR="00886F9C" w:rsidRPr="006051E3">
        <w:rPr>
          <w:sz w:val="18"/>
          <w:szCs w:val="18"/>
          <w:lang w:val="en-US"/>
        </w:rPr>
        <w:t xml:space="preserve"> </w:t>
      </w:r>
      <w:r>
        <w:rPr>
          <w:sz w:val="18"/>
          <w:szCs w:val="18"/>
          <w:lang w:val="en-US"/>
        </w:rPr>
        <w:t>Ph.D. in Economics</w:t>
      </w:r>
      <w:r w:rsidRPr="006051E3">
        <w:rPr>
          <w:sz w:val="18"/>
          <w:szCs w:val="18"/>
          <w:lang w:val="en-US"/>
        </w:rPr>
        <w:t>, Associate Professor, Dean of the Faculty of Economics of Kherson State Agrarian and Economic University;</w:t>
      </w:r>
    </w:p>
    <w:p w14:paraId="2972E091" w14:textId="760BC06E" w:rsidR="006051E3" w:rsidRDefault="006051E3" w:rsidP="00886F9C">
      <w:pPr>
        <w:jc w:val="both"/>
        <w:rPr>
          <w:bCs/>
          <w:sz w:val="18"/>
          <w:szCs w:val="18"/>
          <w:lang w:val="en-US"/>
        </w:rPr>
      </w:pPr>
      <w:r w:rsidRPr="006051E3">
        <w:rPr>
          <w:b/>
          <w:color w:val="000000"/>
          <w:sz w:val="18"/>
          <w:szCs w:val="18"/>
          <w:shd w:val="clear" w:color="auto" w:fill="FFFFFF"/>
          <w:lang w:val="en-US"/>
        </w:rPr>
        <w:t>Zhosan Hanna</w:t>
      </w:r>
      <w:r>
        <w:rPr>
          <w:rFonts w:ascii="Arial" w:hAnsi="Arial" w:cs="Arial"/>
          <w:color w:val="000000"/>
          <w:shd w:val="clear" w:color="auto" w:fill="FFFFFF"/>
          <w:lang w:val="en-US"/>
        </w:rPr>
        <w:t xml:space="preserve"> </w:t>
      </w:r>
      <w:r w:rsidR="00886F9C" w:rsidRPr="009F72B3">
        <w:rPr>
          <w:sz w:val="18"/>
          <w:szCs w:val="18"/>
          <w:lang w:val="en-US"/>
        </w:rPr>
        <w:t>–</w:t>
      </w:r>
      <w:r w:rsidR="00886F9C" w:rsidRPr="009F72B3">
        <w:rPr>
          <w:bCs/>
          <w:sz w:val="18"/>
          <w:szCs w:val="18"/>
          <w:lang w:val="en-US"/>
        </w:rPr>
        <w:t xml:space="preserve"> </w:t>
      </w:r>
      <w:r>
        <w:rPr>
          <w:sz w:val="18"/>
          <w:szCs w:val="18"/>
          <w:lang w:val="en-US"/>
        </w:rPr>
        <w:t>Ph.D. in Economics</w:t>
      </w:r>
      <w:r w:rsidR="00886F9C" w:rsidRPr="009F72B3">
        <w:rPr>
          <w:bCs/>
          <w:sz w:val="18"/>
          <w:szCs w:val="18"/>
          <w:lang w:val="en-US"/>
        </w:rPr>
        <w:t xml:space="preserve">, </w:t>
      </w:r>
      <w:r w:rsidRPr="006051E3">
        <w:rPr>
          <w:bCs/>
          <w:sz w:val="18"/>
          <w:szCs w:val="18"/>
          <w:lang w:val="en-US"/>
        </w:rPr>
        <w:t>Associate Professor, Assistant Dean of the Faculty of Economics for Research and International A</w:t>
      </w:r>
      <w:r>
        <w:rPr>
          <w:bCs/>
          <w:sz w:val="18"/>
          <w:szCs w:val="18"/>
          <w:lang w:val="en-US"/>
        </w:rPr>
        <w:t>ctivities</w:t>
      </w:r>
      <w:r w:rsidRPr="006051E3">
        <w:rPr>
          <w:bCs/>
          <w:sz w:val="18"/>
          <w:szCs w:val="18"/>
          <w:lang w:val="en-US"/>
        </w:rPr>
        <w:t xml:space="preserve"> of Kherson State Agrarian and Economic University; </w:t>
      </w:r>
    </w:p>
    <w:p w14:paraId="1597514A" w14:textId="541DE45D" w:rsidR="006051E3" w:rsidRDefault="006051E3" w:rsidP="00886F9C">
      <w:pPr>
        <w:jc w:val="both"/>
        <w:rPr>
          <w:bCs/>
          <w:sz w:val="18"/>
          <w:szCs w:val="18"/>
          <w:lang w:val="en-US"/>
        </w:rPr>
      </w:pPr>
      <w:proofErr w:type="spellStart"/>
      <w:r w:rsidRPr="006051E3">
        <w:rPr>
          <w:b/>
          <w:bCs/>
          <w:sz w:val="18"/>
          <w:szCs w:val="18"/>
          <w:lang w:val="en-US"/>
        </w:rPr>
        <w:t>Kyrychenko</w:t>
      </w:r>
      <w:proofErr w:type="spellEnd"/>
      <w:r w:rsidRPr="006051E3">
        <w:rPr>
          <w:b/>
          <w:bCs/>
          <w:sz w:val="18"/>
          <w:szCs w:val="18"/>
          <w:lang w:val="en-US"/>
        </w:rPr>
        <w:t xml:space="preserve"> Natalia </w:t>
      </w:r>
      <w:r>
        <w:rPr>
          <w:bCs/>
          <w:sz w:val="18"/>
          <w:szCs w:val="18"/>
          <w:lang w:val="en-US"/>
        </w:rPr>
        <w:t>–</w:t>
      </w:r>
      <w:r w:rsidRPr="006051E3">
        <w:rPr>
          <w:bCs/>
          <w:sz w:val="18"/>
          <w:szCs w:val="18"/>
          <w:lang w:val="en-US"/>
        </w:rPr>
        <w:t xml:space="preserve"> </w:t>
      </w:r>
      <w:r>
        <w:rPr>
          <w:sz w:val="18"/>
          <w:szCs w:val="18"/>
          <w:lang w:val="en-US"/>
        </w:rPr>
        <w:t>Ph.D. in Economics</w:t>
      </w:r>
      <w:r w:rsidRPr="006051E3">
        <w:rPr>
          <w:bCs/>
          <w:sz w:val="18"/>
          <w:szCs w:val="18"/>
          <w:lang w:val="en-US"/>
        </w:rPr>
        <w:t xml:space="preserve">, Associate Professor, Head of the </w:t>
      </w:r>
      <w:r>
        <w:rPr>
          <w:bCs/>
          <w:sz w:val="18"/>
          <w:szCs w:val="18"/>
          <w:lang w:val="en-US"/>
        </w:rPr>
        <w:t>D</w:t>
      </w:r>
      <w:r w:rsidRPr="006051E3">
        <w:rPr>
          <w:bCs/>
          <w:sz w:val="18"/>
          <w:szCs w:val="18"/>
          <w:lang w:val="en-US"/>
        </w:rPr>
        <w:t>epartment of Management and Information Technologies of Kherson State Agrarian and Economic University;</w:t>
      </w:r>
      <w:r>
        <w:rPr>
          <w:bCs/>
          <w:sz w:val="18"/>
          <w:szCs w:val="18"/>
          <w:lang w:val="en-US"/>
        </w:rPr>
        <w:t xml:space="preserve"> </w:t>
      </w:r>
    </w:p>
    <w:p w14:paraId="29397580" w14:textId="793F96D9" w:rsidR="006051E3" w:rsidRDefault="006051E3" w:rsidP="00886F9C">
      <w:pPr>
        <w:jc w:val="both"/>
        <w:rPr>
          <w:bCs/>
          <w:sz w:val="18"/>
          <w:szCs w:val="18"/>
          <w:lang w:val="en-US"/>
        </w:rPr>
      </w:pPr>
      <w:r w:rsidRPr="006051E3">
        <w:rPr>
          <w:b/>
          <w:bCs/>
          <w:sz w:val="18"/>
          <w:szCs w:val="18"/>
          <w:lang w:val="en-US"/>
        </w:rPr>
        <w:t>Morozov Roman</w:t>
      </w:r>
      <w:r>
        <w:rPr>
          <w:bCs/>
          <w:sz w:val="18"/>
          <w:szCs w:val="18"/>
          <w:lang w:val="en-US"/>
        </w:rPr>
        <w:t xml:space="preserve"> –</w:t>
      </w:r>
      <w:r w:rsidRPr="006051E3">
        <w:rPr>
          <w:bCs/>
          <w:sz w:val="18"/>
          <w:szCs w:val="18"/>
          <w:lang w:val="en-US"/>
        </w:rPr>
        <w:t xml:space="preserve"> Doctor of Economics, Professor of the Department of Management and Information Technologies, Kherson State Agrarian and Economic University;</w:t>
      </w:r>
    </w:p>
    <w:p w14:paraId="08043DBD" w14:textId="1699487D" w:rsidR="00B00EB5" w:rsidRDefault="00B00EB5" w:rsidP="00886F9C">
      <w:pPr>
        <w:jc w:val="both"/>
        <w:rPr>
          <w:bCs/>
          <w:sz w:val="18"/>
          <w:szCs w:val="18"/>
          <w:lang w:val="en-US"/>
        </w:rPr>
      </w:pPr>
      <w:proofErr w:type="spellStart"/>
      <w:r w:rsidRPr="00B00EB5">
        <w:rPr>
          <w:b/>
          <w:bCs/>
          <w:sz w:val="18"/>
          <w:szCs w:val="18"/>
          <w:lang w:val="en-US"/>
        </w:rPr>
        <w:t>Kapli</w:t>
      </w:r>
      <w:r>
        <w:rPr>
          <w:b/>
          <w:bCs/>
          <w:sz w:val="18"/>
          <w:szCs w:val="18"/>
          <w:lang w:val="en-US"/>
        </w:rPr>
        <w:t>na</w:t>
      </w:r>
      <w:proofErr w:type="spellEnd"/>
      <w:r>
        <w:rPr>
          <w:b/>
          <w:bCs/>
          <w:sz w:val="18"/>
          <w:szCs w:val="18"/>
          <w:lang w:val="en-US"/>
        </w:rPr>
        <w:t xml:space="preserve"> Anastasia </w:t>
      </w:r>
      <w:r w:rsidRPr="00B00EB5">
        <w:rPr>
          <w:b/>
          <w:bCs/>
          <w:sz w:val="18"/>
          <w:szCs w:val="18"/>
          <w:lang w:val="en-US"/>
        </w:rPr>
        <w:t xml:space="preserve">– </w:t>
      </w:r>
      <w:r>
        <w:rPr>
          <w:sz w:val="18"/>
          <w:szCs w:val="18"/>
          <w:lang w:val="en-US"/>
        </w:rPr>
        <w:t>Ph.D. in Economics</w:t>
      </w:r>
      <w:r w:rsidRPr="00B00EB5">
        <w:rPr>
          <w:bCs/>
          <w:sz w:val="18"/>
          <w:szCs w:val="18"/>
          <w:lang w:val="en-US"/>
        </w:rPr>
        <w:t>, Associate Professor, Assistant Dean of the Fac</w:t>
      </w:r>
      <w:r>
        <w:rPr>
          <w:bCs/>
          <w:sz w:val="18"/>
          <w:szCs w:val="18"/>
          <w:lang w:val="en-US"/>
        </w:rPr>
        <w:t xml:space="preserve">ulty of Economics for Academic Work </w:t>
      </w:r>
      <w:r w:rsidRPr="00B00EB5">
        <w:rPr>
          <w:bCs/>
          <w:sz w:val="18"/>
          <w:szCs w:val="18"/>
          <w:lang w:val="en-US"/>
        </w:rPr>
        <w:t xml:space="preserve">of Kherson State Agrarian and Economic University; </w:t>
      </w:r>
    </w:p>
    <w:p w14:paraId="43749159" w14:textId="7F352326" w:rsidR="00B00EB5" w:rsidRDefault="00B00EB5" w:rsidP="00886F9C">
      <w:pPr>
        <w:jc w:val="both"/>
        <w:rPr>
          <w:bCs/>
          <w:sz w:val="18"/>
          <w:szCs w:val="18"/>
          <w:lang w:val="en-US"/>
        </w:rPr>
      </w:pPr>
      <w:proofErr w:type="spellStart"/>
      <w:r>
        <w:rPr>
          <w:b/>
          <w:bCs/>
          <w:sz w:val="18"/>
          <w:szCs w:val="18"/>
          <w:lang w:val="en-US"/>
        </w:rPr>
        <w:t>Bolila</w:t>
      </w:r>
      <w:proofErr w:type="spellEnd"/>
      <w:r>
        <w:rPr>
          <w:b/>
          <w:bCs/>
          <w:sz w:val="18"/>
          <w:szCs w:val="18"/>
          <w:lang w:val="en-US"/>
        </w:rPr>
        <w:t xml:space="preserve"> </w:t>
      </w:r>
      <w:proofErr w:type="spellStart"/>
      <w:r>
        <w:rPr>
          <w:b/>
          <w:bCs/>
          <w:sz w:val="18"/>
          <w:szCs w:val="18"/>
          <w:lang w:val="en-US"/>
        </w:rPr>
        <w:t>Svitlana</w:t>
      </w:r>
      <w:proofErr w:type="spellEnd"/>
      <w:r>
        <w:rPr>
          <w:b/>
          <w:bCs/>
          <w:sz w:val="18"/>
          <w:szCs w:val="18"/>
          <w:lang w:val="en-US"/>
        </w:rPr>
        <w:t xml:space="preserve"> </w:t>
      </w:r>
      <w:r w:rsidRPr="00B00EB5">
        <w:rPr>
          <w:bCs/>
          <w:sz w:val="18"/>
          <w:szCs w:val="18"/>
          <w:lang w:val="en-US"/>
        </w:rPr>
        <w:t>–</w:t>
      </w:r>
      <w:r>
        <w:rPr>
          <w:b/>
          <w:bCs/>
          <w:sz w:val="18"/>
          <w:szCs w:val="18"/>
          <w:lang w:val="en-US"/>
        </w:rPr>
        <w:t xml:space="preserve"> </w:t>
      </w:r>
      <w:r w:rsidRPr="00B00EB5">
        <w:rPr>
          <w:bCs/>
          <w:sz w:val="18"/>
          <w:szCs w:val="18"/>
          <w:lang w:val="en-US"/>
        </w:rPr>
        <w:t>Ph.D</w:t>
      </w:r>
      <w:r>
        <w:rPr>
          <w:bCs/>
          <w:sz w:val="18"/>
          <w:szCs w:val="18"/>
          <w:lang w:val="en-US"/>
        </w:rPr>
        <w:t>. in Agriculture</w:t>
      </w:r>
      <w:r w:rsidRPr="00B00EB5">
        <w:rPr>
          <w:bCs/>
          <w:sz w:val="18"/>
          <w:szCs w:val="18"/>
          <w:lang w:val="en-US"/>
        </w:rPr>
        <w:t>, Associate Professor of Management and Information Technology</w:t>
      </w:r>
      <w:r>
        <w:rPr>
          <w:bCs/>
          <w:sz w:val="18"/>
          <w:szCs w:val="18"/>
          <w:lang w:val="en-US"/>
        </w:rPr>
        <w:t xml:space="preserve"> Department</w:t>
      </w:r>
      <w:r w:rsidRPr="00B00EB5">
        <w:rPr>
          <w:bCs/>
          <w:sz w:val="18"/>
          <w:szCs w:val="18"/>
          <w:lang w:val="en-US"/>
        </w:rPr>
        <w:t>, Kherson State Agrarian and Economic University;</w:t>
      </w:r>
    </w:p>
    <w:p w14:paraId="11913666" w14:textId="4E46D1B2" w:rsidR="00B00EB5" w:rsidRDefault="00B00EB5" w:rsidP="00886F9C">
      <w:pPr>
        <w:jc w:val="both"/>
        <w:rPr>
          <w:bCs/>
          <w:sz w:val="18"/>
          <w:szCs w:val="18"/>
          <w:lang w:val="en-US"/>
        </w:rPr>
      </w:pPr>
      <w:proofErr w:type="spellStart"/>
      <w:r w:rsidRPr="00F871AC">
        <w:rPr>
          <w:b/>
          <w:bCs/>
          <w:sz w:val="18"/>
          <w:szCs w:val="18"/>
          <w:lang w:val="en-US"/>
        </w:rPr>
        <w:t>Loboda</w:t>
      </w:r>
      <w:proofErr w:type="spellEnd"/>
      <w:r w:rsidRPr="00F871AC">
        <w:rPr>
          <w:b/>
          <w:bCs/>
          <w:sz w:val="18"/>
          <w:szCs w:val="18"/>
          <w:lang w:val="en-US"/>
        </w:rPr>
        <w:t xml:space="preserve"> </w:t>
      </w:r>
      <w:proofErr w:type="spellStart"/>
      <w:r w:rsidRPr="00F871AC">
        <w:rPr>
          <w:b/>
          <w:bCs/>
          <w:sz w:val="18"/>
          <w:szCs w:val="18"/>
          <w:lang w:val="en-US"/>
        </w:rPr>
        <w:t>Olena</w:t>
      </w:r>
      <w:proofErr w:type="spellEnd"/>
      <w:r w:rsidRPr="00B00EB5">
        <w:rPr>
          <w:bCs/>
          <w:sz w:val="18"/>
          <w:szCs w:val="18"/>
          <w:lang w:val="en-US"/>
        </w:rPr>
        <w:t xml:space="preserve"> </w:t>
      </w:r>
      <w:r>
        <w:rPr>
          <w:bCs/>
          <w:sz w:val="18"/>
          <w:szCs w:val="18"/>
          <w:lang w:val="en-US"/>
        </w:rPr>
        <w:t>–</w:t>
      </w:r>
      <w:r w:rsidRPr="00B00EB5">
        <w:rPr>
          <w:bCs/>
          <w:sz w:val="18"/>
          <w:szCs w:val="18"/>
          <w:lang w:val="en-US"/>
        </w:rPr>
        <w:t xml:space="preserve"> Ph.D</w:t>
      </w:r>
      <w:r>
        <w:rPr>
          <w:bCs/>
          <w:sz w:val="18"/>
          <w:szCs w:val="18"/>
          <w:lang w:val="en-US"/>
        </w:rPr>
        <w:t>.</w:t>
      </w:r>
      <w:r w:rsidRPr="00B00EB5">
        <w:rPr>
          <w:bCs/>
          <w:sz w:val="18"/>
          <w:szCs w:val="18"/>
          <w:lang w:val="en-US"/>
        </w:rPr>
        <w:t xml:space="preserve"> in Technical Sciences</w:t>
      </w:r>
      <w:r w:rsidR="00F871AC">
        <w:rPr>
          <w:bCs/>
          <w:sz w:val="18"/>
          <w:szCs w:val="18"/>
          <w:lang w:val="en-US"/>
        </w:rPr>
        <w:t xml:space="preserve">, </w:t>
      </w:r>
      <w:r w:rsidRPr="00B00EB5">
        <w:rPr>
          <w:bCs/>
          <w:sz w:val="18"/>
          <w:szCs w:val="18"/>
          <w:lang w:val="en-US"/>
        </w:rPr>
        <w:t>Associate Professor of Management and Information Technology</w:t>
      </w:r>
      <w:r w:rsidR="00F871AC">
        <w:rPr>
          <w:bCs/>
          <w:sz w:val="18"/>
          <w:szCs w:val="18"/>
          <w:lang w:val="en-US"/>
        </w:rPr>
        <w:t xml:space="preserve"> </w:t>
      </w:r>
      <w:proofErr w:type="spellStart"/>
      <w:r w:rsidR="00F871AC">
        <w:rPr>
          <w:bCs/>
          <w:sz w:val="18"/>
          <w:szCs w:val="18"/>
          <w:lang w:val="en-US"/>
        </w:rPr>
        <w:t>Deprtament</w:t>
      </w:r>
      <w:proofErr w:type="spellEnd"/>
      <w:r w:rsidRPr="00B00EB5">
        <w:rPr>
          <w:bCs/>
          <w:sz w:val="18"/>
          <w:szCs w:val="18"/>
          <w:lang w:val="en-US"/>
        </w:rPr>
        <w:t>, Kherson State Agrarian and Economic University;</w:t>
      </w:r>
    </w:p>
    <w:p w14:paraId="664E4181" w14:textId="06888809" w:rsidR="00F871AC" w:rsidRDefault="00F871AC" w:rsidP="00886F9C">
      <w:pPr>
        <w:jc w:val="both"/>
        <w:rPr>
          <w:bCs/>
          <w:sz w:val="18"/>
          <w:szCs w:val="18"/>
          <w:lang w:val="en-US"/>
        </w:rPr>
      </w:pPr>
      <w:proofErr w:type="spellStart"/>
      <w:r w:rsidRPr="00F871AC">
        <w:rPr>
          <w:b/>
          <w:bCs/>
          <w:sz w:val="18"/>
          <w:szCs w:val="18"/>
          <w:lang w:val="en-US"/>
        </w:rPr>
        <w:t>Dymova</w:t>
      </w:r>
      <w:proofErr w:type="spellEnd"/>
      <w:r w:rsidRPr="00F871AC">
        <w:rPr>
          <w:b/>
          <w:bCs/>
          <w:sz w:val="18"/>
          <w:szCs w:val="18"/>
          <w:lang w:val="en-US"/>
        </w:rPr>
        <w:t xml:space="preserve"> Anna</w:t>
      </w:r>
      <w:r>
        <w:rPr>
          <w:bCs/>
          <w:sz w:val="18"/>
          <w:szCs w:val="18"/>
          <w:lang w:val="en-US"/>
        </w:rPr>
        <w:t xml:space="preserve"> –</w:t>
      </w:r>
      <w:r w:rsidRPr="00F871AC">
        <w:rPr>
          <w:bCs/>
          <w:sz w:val="18"/>
          <w:szCs w:val="18"/>
          <w:lang w:val="en-US"/>
        </w:rPr>
        <w:t xml:space="preserve"> </w:t>
      </w:r>
      <w:r w:rsidRPr="00B00EB5">
        <w:rPr>
          <w:bCs/>
          <w:sz w:val="18"/>
          <w:szCs w:val="18"/>
          <w:lang w:val="en-US"/>
        </w:rPr>
        <w:t>Ph.D</w:t>
      </w:r>
      <w:r>
        <w:rPr>
          <w:bCs/>
          <w:sz w:val="18"/>
          <w:szCs w:val="18"/>
          <w:lang w:val="en-US"/>
        </w:rPr>
        <w:t>.</w:t>
      </w:r>
      <w:r w:rsidRPr="00B00EB5">
        <w:rPr>
          <w:bCs/>
          <w:sz w:val="18"/>
          <w:szCs w:val="18"/>
          <w:lang w:val="en-US"/>
        </w:rPr>
        <w:t xml:space="preserve"> in Technical Sciences</w:t>
      </w:r>
      <w:r w:rsidRPr="00F871AC">
        <w:rPr>
          <w:bCs/>
          <w:sz w:val="18"/>
          <w:szCs w:val="18"/>
          <w:lang w:val="en-US"/>
        </w:rPr>
        <w:t>, Associate Professor of Management and Information Technology</w:t>
      </w:r>
      <w:r>
        <w:rPr>
          <w:bCs/>
          <w:sz w:val="18"/>
          <w:szCs w:val="18"/>
          <w:lang w:val="en-US"/>
        </w:rPr>
        <w:t xml:space="preserve"> Department</w:t>
      </w:r>
      <w:r w:rsidRPr="00F871AC">
        <w:rPr>
          <w:bCs/>
          <w:sz w:val="18"/>
          <w:szCs w:val="18"/>
          <w:lang w:val="en-US"/>
        </w:rPr>
        <w:t>, Kherson State Agrarian and Economic University;</w:t>
      </w:r>
    </w:p>
    <w:p w14:paraId="64967B05" w14:textId="279A7D60" w:rsidR="00F871AC" w:rsidRDefault="00F871AC" w:rsidP="00886F9C">
      <w:pPr>
        <w:jc w:val="both"/>
        <w:rPr>
          <w:bCs/>
          <w:sz w:val="18"/>
          <w:szCs w:val="18"/>
          <w:lang w:val="en-US"/>
        </w:rPr>
      </w:pPr>
      <w:r w:rsidRPr="00F871AC">
        <w:rPr>
          <w:b/>
          <w:bCs/>
          <w:sz w:val="18"/>
          <w:szCs w:val="18"/>
          <w:lang w:val="en-US"/>
        </w:rPr>
        <w:t xml:space="preserve">Aleshchenko </w:t>
      </w:r>
      <w:proofErr w:type="spellStart"/>
      <w:r w:rsidRPr="00F871AC">
        <w:rPr>
          <w:b/>
          <w:bCs/>
          <w:sz w:val="18"/>
          <w:szCs w:val="18"/>
          <w:lang w:val="en-US"/>
        </w:rPr>
        <w:t>Lyudmyla</w:t>
      </w:r>
      <w:proofErr w:type="spellEnd"/>
      <w:r w:rsidRPr="00F871AC">
        <w:rPr>
          <w:bCs/>
          <w:sz w:val="18"/>
          <w:szCs w:val="18"/>
          <w:lang w:val="en-US"/>
        </w:rPr>
        <w:t xml:space="preserve"> </w:t>
      </w:r>
      <w:r>
        <w:rPr>
          <w:bCs/>
          <w:sz w:val="18"/>
          <w:szCs w:val="18"/>
          <w:lang w:val="en-US"/>
        </w:rPr>
        <w:t>–</w:t>
      </w:r>
      <w:r w:rsidRPr="00F871AC">
        <w:rPr>
          <w:bCs/>
          <w:sz w:val="18"/>
          <w:szCs w:val="18"/>
          <w:lang w:val="en-US"/>
        </w:rPr>
        <w:t xml:space="preserve"> Assistant of the Department of Management and Information Technologies of Kherson State Agrarian and Economic University;</w:t>
      </w:r>
    </w:p>
    <w:p w14:paraId="75874721" w14:textId="2A9F1DFC" w:rsidR="00F871AC" w:rsidRDefault="00F871AC" w:rsidP="00886F9C">
      <w:pPr>
        <w:jc w:val="both"/>
        <w:rPr>
          <w:bCs/>
          <w:sz w:val="18"/>
          <w:szCs w:val="18"/>
          <w:lang w:val="en-US"/>
        </w:rPr>
      </w:pPr>
      <w:r w:rsidRPr="00F871AC">
        <w:rPr>
          <w:b/>
          <w:bCs/>
          <w:sz w:val="18"/>
          <w:szCs w:val="18"/>
          <w:lang w:val="en-US"/>
        </w:rPr>
        <w:t>Stepanova Margarita</w:t>
      </w:r>
      <w:r>
        <w:rPr>
          <w:bCs/>
          <w:sz w:val="18"/>
          <w:szCs w:val="18"/>
          <w:lang w:val="en-US"/>
        </w:rPr>
        <w:t xml:space="preserve"> –</w:t>
      </w:r>
      <w:r w:rsidRPr="00F871AC">
        <w:rPr>
          <w:bCs/>
          <w:sz w:val="18"/>
          <w:szCs w:val="18"/>
          <w:lang w:val="en-US"/>
        </w:rPr>
        <w:t xml:space="preserve"> </w:t>
      </w:r>
      <w:r>
        <w:rPr>
          <w:sz w:val="18"/>
          <w:szCs w:val="18"/>
          <w:lang w:val="en-US"/>
        </w:rPr>
        <w:t>Ph.D. in Economics</w:t>
      </w:r>
      <w:r w:rsidRPr="00F871AC">
        <w:rPr>
          <w:bCs/>
          <w:sz w:val="18"/>
          <w:szCs w:val="18"/>
          <w:lang w:val="en-US"/>
        </w:rPr>
        <w:t>, Director of the Department of Agriculture and Irrigation of the Kherson Regional State Administration;</w:t>
      </w:r>
      <w:r>
        <w:rPr>
          <w:bCs/>
          <w:sz w:val="18"/>
          <w:szCs w:val="18"/>
          <w:lang w:val="en-US"/>
        </w:rPr>
        <w:t xml:space="preserve"> </w:t>
      </w:r>
    </w:p>
    <w:p w14:paraId="3E32041B" w14:textId="130C6A3B" w:rsidR="00F871AC" w:rsidRPr="00F871AC" w:rsidRDefault="00F871AC" w:rsidP="00886F9C">
      <w:pPr>
        <w:jc w:val="both"/>
        <w:rPr>
          <w:bCs/>
          <w:sz w:val="18"/>
          <w:szCs w:val="18"/>
          <w:lang w:val="en-US"/>
        </w:rPr>
      </w:pPr>
      <w:proofErr w:type="spellStart"/>
      <w:r w:rsidRPr="00F871AC">
        <w:rPr>
          <w:b/>
          <w:bCs/>
          <w:sz w:val="18"/>
          <w:szCs w:val="18"/>
          <w:lang w:val="en-US"/>
        </w:rPr>
        <w:t>Samoilyk</w:t>
      </w:r>
      <w:proofErr w:type="spellEnd"/>
      <w:r w:rsidRPr="00F871AC">
        <w:rPr>
          <w:b/>
          <w:bCs/>
          <w:sz w:val="18"/>
          <w:szCs w:val="18"/>
          <w:lang w:val="en-US"/>
        </w:rPr>
        <w:t xml:space="preserve"> </w:t>
      </w:r>
      <w:proofErr w:type="spellStart"/>
      <w:r w:rsidRPr="00F871AC">
        <w:rPr>
          <w:b/>
          <w:bCs/>
          <w:sz w:val="18"/>
          <w:szCs w:val="18"/>
          <w:lang w:val="en-US"/>
        </w:rPr>
        <w:t>Yuliya</w:t>
      </w:r>
      <w:proofErr w:type="spellEnd"/>
      <w:r w:rsidRPr="00F871AC">
        <w:rPr>
          <w:b/>
          <w:bCs/>
          <w:sz w:val="18"/>
          <w:szCs w:val="18"/>
          <w:lang w:val="en-US"/>
        </w:rPr>
        <w:t xml:space="preserve"> </w:t>
      </w:r>
      <w:r w:rsidRPr="00F871AC">
        <w:rPr>
          <w:bCs/>
          <w:sz w:val="18"/>
          <w:szCs w:val="18"/>
          <w:lang w:val="en-US"/>
        </w:rPr>
        <w:t>– Doctor of Economics, Professor of the Department of Economics and International Economic Relations of Poltava State Agrarian Academy;</w:t>
      </w:r>
    </w:p>
    <w:p w14:paraId="1AE585D5" w14:textId="06EF2229" w:rsidR="00BC3EC8" w:rsidRPr="0086755E" w:rsidRDefault="00BC3EC8" w:rsidP="00886F9C">
      <w:pPr>
        <w:jc w:val="both"/>
        <w:rPr>
          <w:sz w:val="18"/>
          <w:szCs w:val="18"/>
          <w:lang w:val="en-US"/>
        </w:rPr>
      </w:pPr>
      <w:proofErr w:type="spellStart"/>
      <w:r>
        <w:rPr>
          <w:b/>
          <w:sz w:val="18"/>
          <w:szCs w:val="18"/>
          <w:lang w:val="en-US"/>
        </w:rPr>
        <w:t>Shablya</w:t>
      </w:r>
      <w:proofErr w:type="spellEnd"/>
      <w:r>
        <w:rPr>
          <w:b/>
          <w:sz w:val="18"/>
          <w:szCs w:val="18"/>
          <w:lang w:val="en-US"/>
        </w:rPr>
        <w:t xml:space="preserve"> </w:t>
      </w:r>
      <w:proofErr w:type="spellStart"/>
      <w:r>
        <w:rPr>
          <w:b/>
          <w:sz w:val="18"/>
          <w:szCs w:val="18"/>
          <w:lang w:val="en-US"/>
        </w:rPr>
        <w:t>Oleksander</w:t>
      </w:r>
      <w:proofErr w:type="spellEnd"/>
      <w:r>
        <w:rPr>
          <w:b/>
          <w:sz w:val="18"/>
          <w:szCs w:val="18"/>
          <w:lang w:val="en-US"/>
        </w:rPr>
        <w:t xml:space="preserve"> </w:t>
      </w:r>
      <w:r w:rsidRPr="00BC3EC8">
        <w:rPr>
          <w:sz w:val="18"/>
          <w:szCs w:val="18"/>
          <w:lang w:val="en-US"/>
        </w:rPr>
        <w:t>–</w:t>
      </w:r>
      <w:r w:rsidRPr="00BC3EC8">
        <w:rPr>
          <w:b/>
          <w:sz w:val="18"/>
          <w:szCs w:val="18"/>
          <w:lang w:val="en-US"/>
        </w:rPr>
        <w:t xml:space="preserve"> </w:t>
      </w:r>
      <w:r>
        <w:rPr>
          <w:sz w:val="18"/>
          <w:szCs w:val="18"/>
          <w:lang w:val="en-US"/>
        </w:rPr>
        <w:t>Ph.D. in Economics</w:t>
      </w:r>
      <w:r w:rsidRPr="00BC3EC8">
        <w:rPr>
          <w:sz w:val="18"/>
          <w:szCs w:val="18"/>
          <w:lang w:val="en-US"/>
        </w:rPr>
        <w:t xml:space="preserve">, Deputy Director for Research and Innovation of the Southern State Agricultural </w:t>
      </w:r>
      <w:r w:rsidRPr="00BC3EC8">
        <w:rPr>
          <w:sz w:val="18"/>
          <w:szCs w:val="18"/>
          <w:lang w:val="en-US"/>
        </w:rPr>
        <w:lastRenderedPageBreak/>
        <w:t xml:space="preserve">Research Station of the </w:t>
      </w:r>
      <w:r w:rsidRPr="0086755E">
        <w:rPr>
          <w:sz w:val="18"/>
          <w:szCs w:val="18"/>
          <w:lang w:val="en-US"/>
        </w:rPr>
        <w:t>Institute of Water Problems and Land Reclamation of NAAS</w:t>
      </w:r>
      <w:r w:rsidRPr="00BC3EC8">
        <w:rPr>
          <w:sz w:val="18"/>
          <w:szCs w:val="18"/>
          <w:lang w:val="en-US"/>
        </w:rPr>
        <w:t>;</w:t>
      </w:r>
      <w:r>
        <w:rPr>
          <w:sz w:val="18"/>
          <w:szCs w:val="18"/>
          <w:lang w:val="en-US"/>
        </w:rPr>
        <w:t xml:space="preserve"> </w:t>
      </w:r>
    </w:p>
    <w:p w14:paraId="2F1D90B3" w14:textId="1168FF5D" w:rsidR="004D3CB9" w:rsidRDefault="004D3CB9" w:rsidP="00886F9C">
      <w:pPr>
        <w:spacing w:line="240" w:lineRule="exact"/>
        <w:jc w:val="both"/>
        <w:rPr>
          <w:bCs/>
          <w:sz w:val="18"/>
          <w:szCs w:val="18"/>
          <w:lang w:val="en-US"/>
        </w:rPr>
      </w:pPr>
      <w:r w:rsidRPr="0086755E">
        <w:rPr>
          <w:b/>
          <w:sz w:val="18"/>
          <w:szCs w:val="18"/>
          <w:lang w:val="en-US"/>
        </w:rPr>
        <w:t>Bedianashvili Givi</w:t>
      </w:r>
      <w:r w:rsidRPr="0086755E">
        <w:rPr>
          <w:sz w:val="18"/>
          <w:szCs w:val="18"/>
          <w:lang w:val="en-US"/>
        </w:rPr>
        <w:t xml:space="preserve"> – Doctor</w:t>
      </w:r>
      <w:r w:rsidRPr="004D3CB9">
        <w:rPr>
          <w:bCs/>
          <w:sz w:val="18"/>
          <w:szCs w:val="18"/>
          <w:lang w:val="en-US"/>
        </w:rPr>
        <w:t xml:space="preserve"> of Economics, Academician of the Academy of Economic Sciences, Professor of the European University; Director of the Institute for Research of Economic and Social Problems of Globalization (Georgia);</w:t>
      </w:r>
    </w:p>
    <w:p w14:paraId="4C4E3B4E" w14:textId="0337EA32" w:rsidR="004D3CB9" w:rsidRDefault="004D3CB9" w:rsidP="00886F9C">
      <w:pPr>
        <w:spacing w:line="240" w:lineRule="exact"/>
        <w:jc w:val="both"/>
        <w:rPr>
          <w:bCs/>
          <w:sz w:val="18"/>
          <w:szCs w:val="18"/>
          <w:lang w:val="en-US"/>
        </w:rPr>
      </w:pPr>
      <w:proofErr w:type="spellStart"/>
      <w:r>
        <w:rPr>
          <w:b/>
          <w:bCs/>
          <w:sz w:val="18"/>
          <w:szCs w:val="18"/>
          <w:lang w:val="en-US"/>
        </w:rPr>
        <w:t>Chilochi</w:t>
      </w:r>
      <w:proofErr w:type="spellEnd"/>
      <w:r>
        <w:rPr>
          <w:b/>
          <w:bCs/>
          <w:sz w:val="18"/>
          <w:szCs w:val="18"/>
          <w:lang w:val="en-US"/>
        </w:rPr>
        <w:t xml:space="preserve"> Rafael </w:t>
      </w:r>
      <w:r w:rsidRPr="004D3CB9">
        <w:rPr>
          <w:bCs/>
          <w:sz w:val="18"/>
          <w:szCs w:val="18"/>
          <w:lang w:val="en-US"/>
        </w:rPr>
        <w:t>–</w:t>
      </w:r>
      <w:r w:rsidRPr="004D3CB9">
        <w:rPr>
          <w:b/>
          <w:bCs/>
          <w:sz w:val="18"/>
          <w:szCs w:val="18"/>
          <w:lang w:val="en-US"/>
        </w:rPr>
        <w:t xml:space="preserve"> </w:t>
      </w:r>
      <w:r w:rsidRPr="004D3CB9">
        <w:rPr>
          <w:bCs/>
          <w:sz w:val="18"/>
          <w:szCs w:val="18"/>
          <w:lang w:val="en-US"/>
        </w:rPr>
        <w:t>Associate Professor, Dean of the Faculty of Economic Engineering and Business, Technical University (Moldova);</w:t>
      </w:r>
    </w:p>
    <w:p w14:paraId="4A5C21F6" w14:textId="3D5AA8A5" w:rsidR="004D3CB9" w:rsidRDefault="004D3CB9" w:rsidP="00886F9C">
      <w:pPr>
        <w:spacing w:line="240" w:lineRule="exact"/>
        <w:jc w:val="both"/>
        <w:rPr>
          <w:bCs/>
          <w:sz w:val="18"/>
          <w:szCs w:val="18"/>
          <w:lang w:val="en-US"/>
        </w:rPr>
      </w:pPr>
      <w:proofErr w:type="spellStart"/>
      <w:r>
        <w:rPr>
          <w:b/>
          <w:bCs/>
          <w:sz w:val="18"/>
          <w:szCs w:val="18"/>
          <w:lang w:val="en-US"/>
        </w:rPr>
        <w:t>Galoyan</w:t>
      </w:r>
      <w:proofErr w:type="spellEnd"/>
      <w:r>
        <w:rPr>
          <w:b/>
          <w:bCs/>
          <w:sz w:val="18"/>
          <w:szCs w:val="18"/>
          <w:lang w:val="en-US"/>
        </w:rPr>
        <w:t xml:space="preserve"> Diana </w:t>
      </w:r>
      <w:r w:rsidRPr="004D3CB9">
        <w:rPr>
          <w:bCs/>
          <w:sz w:val="18"/>
          <w:szCs w:val="18"/>
          <w:lang w:val="en-US"/>
        </w:rPr>
        <w:t>– Doctor of Economics, Professor, Vice-Rector</w:t>
      </w:r>
      <w:r w:rsidR="008878D1" w:rsidRPr="008878D1">
        <w:rPr>
          <w:bCs/>
          <w:sz w:val="18"/>
          <w:szCs w:val="18"/>
          <w:lang w:val="en-US"/>
        </w:rPr>
        <w:t xml:space="preserve"> </w:t>
      </w:r>
      <w:r w:rsidR="008878D1" w:rsidRPr="004D3CB9">
        <w:rPr>
          <w:bCs/>
          <w:sz w:val="18"/>
          <w:szCs w:val="18"/>
          <w:lang w:val="en-US"/>
        </w:rPr>
        <w:t xml:space="preserve">for Academic </w:t>
      </w:r>
      <w:r w:rsidR="008878D1">
        <w:rPr>
          <w:bCs/>
          <w:sz w:val="18"/>
          <w:szCs w:val="18"/>
          <w:lang w:val="en-US"/>
        </w:rPr>
        <w:t>Work</w:t>
      </w:r>
      <w:r w:rsidRPr="004D3CB9">
        <w:rPr>
          <w:bCs/>
          <w:sz w:val="18"/>
          <w:szCs w:val="18"/>
          <w:lang w:val="en-US"/>
        </w:rPr>
        <w:t xml:space="preserve"> of the Armenian State University of Economics (Armenia)</w:t>
      </w:r>
      <w:r w:rsidR="008878D1">
        <w:rPr>
          <w:bCs/>
          <w:sz w:val="18"/>
          <w:szCs w:val="18"/>
          <w:lang w:val="en-US"/>
        </w:rPr>
        <w:t>;</w:t>
      </w:r>
    </w:p>
    <w:p w14:paraId="0E982250" w14:textId="58889A5D" w:rsidR="008878D1" w:rsidRDefault="008878D1" w:rsidP="00886F9C">
      <w:pPr>
        <w:spacing w:line="240" w:lineRule="exact"/>
        <w:jc w:val="both"/>
        <w:rPr>
          <w:bCs/>
          <w:sz w:val="18"/>
          <w:szCs w:val="18"/>
          <w:lang w:val="en-US"/>
        </w:rPr>
      </w:pPr>
      <w:proofErr w:type="spellStart"/>
      <w:r>
        <w:rPr>
          <w:b/>
          <w:bCs/>
          <w:sz w:val="18"/>
          <w:szCs w:val="18"/>
          <w:lang w:val="en-US"/>
        </w:rPr>
        <w:t>Gdo</w:t>
      </w:r>
      <w:r w:rsidRPr="008878D1">
        <w:rPr>
          <w:b/>
          <w:bCs/>
          <w:sz w:val="18"/>
          <w:szCs w:val="18"/>
          <w:lang w:val="en-US"/>
        </w:rPr>
        <w:t>wska</w:t>
      </w:r>
      <w:proofErr w:type="spellEnd"/>
      <w:r w:rsidRPr="008878D1">
        <w:rPr>
          <w:b/>
          <w:bCs/>
          <w:sz w:val="18"/>
          <w:szCs w:val="18"/>
          <w:lang w:val="en-US"/>
        </w:rPr>
        <w:t xml:space="preserve"> </w:t>
      </w:r>
      <w:proofErr w:type="spellStart"/>
      <w:r w:rsidRPr="008878D1">
        <w:rPr>
          <w:b/>
          <w:bCs/>
          <w:sz w:val="18"/>
          <w:szCs w:val="18"/>
          <w:lang w:val="en-US"/>
        </w:rPr>
        <w:t>Katarzyna</w:t>
      </w:r>
      <w:proofErr w:type="spellEnd"/>
      <w:r w:rsidRPr="008878D1">
        <w:rPr>
          <w:b/>
          <w:bCs/>
          <w:sz w:val="18"/>
          <w:szCs w:val="18"/>
          <w:lang w:val="en-US"/>
        </w:rPr>
        <w:t xml:space="preserve"> </w:t>
      </w:r>
      <w:r w:rsidRPr="008878D1">
        <w:rPr>
          <w:bCs/>
          <w:sz w:val="18"/>
          <w:szCs w:val="18"/>
          <w:lang w:val="en-US"/>
        </w:rPr>
        <w:t>– Doctor of Philosophy, Department of Operations Research, Faculty of Management, University of Science and Technology AGH (Poland)</w:t>
      </w:r>
    </w:p>
    <w:p w14:paraId="6D50B87E" w14:textId="25279C72" w:rsidR="008878D1" w:rsidRDefault="008878D1" w:rsidP="00886F9C">
      <w:pPr>
        <w:spacing w:line="240" w:lineRule="exact"/>
        <w:jc w:val="both"/>
        <w:rPr>
          <w:bCs/>
          <w:sz w:val="18"/>
          <w:szCs w:val="18"/>
          <w:lang w:val="en-US"/>
        </w:rPr>
      </w:pPr>
      <w:proofErr w:type="spellStart"/>
      <w:r w:rsidRPr="008878D1">
        <w:rPr>
          <w:b/>
          <w:bCs/>
          <w:sz w:val="18"/>
          <w:szCs w:val="18"/>
          <w:lang w:val="en-US"/>
        </w:rPr>
        <w:t>Trusevich</w:t>
      </w:r>
      <w:proofErr w:type="spellEnd"/>
      <w:r w:rsidRPr="008878D1">
        <w:rPr>
          <w:b/>
          <w:bCs/>
          <w:sz w:val="18"/>
          <w:szCs w:val="18"/>
          <w:lang w:val="en-US"/>
        </w:rPr>
        <w:t xml:space="preserve"> Irina </w:t>
      </w:r>
      <w:r w:rsidRPr="008878D1">
        <w:rPr>
          <w:bCs/>
          <w:sz w:val="18"/>
          <w:szCs w:val="18"/>
          <w:lang w:val="en-US"/>
        </w:rPr>
        <w:t xml:space="preserve">– </w:t>
      </w:r>
      <w:r>
        <w:rPr>
          <w:sz w:val="18"/>
          <w:szCs w:val="18"/>
          <w:lang w:val="en-US"/>
        </w:rPr>
        <w:t>Ph.D. in Economics</w:t>
      </w:r>
      <w:r w:rsidRPr="008878D1">
        <w:rPr>
          <w:bCs/>
          <w:sz w:val="18"/>
          <w:szCs w:val="18"/>
          <w:lang w:val="en-US"/>
        </w:rPr>
        <w:t>, Associate Professor of the educational institution “Sukhoi State Technical University of Gomel” (Republic of Belarus)</w:t>
      </w:r>
    </w:p>
    <w:p w14:paraId="4967375D" w14:textId="6A5F039F" w:rsidR="003C6783" w:rsidRPr="003C6783" w:rsidRDefault="003C6783" w:rsidP="003C6783">
      <w:pPr>
        <w:jc w:val="both"/>
        <w:rPr>
          <w:sz w:val="16"/>
          <w:szCs w:val="16"/>
          <w:lang w:val="en-US"/>
        </w:rPr>
      </w:pPr>
      <w:r w:rsidRPr="00B7453D">
        <w:rPr>
          <w:sz w:val="16"/>
          <w:szCs w:val="16"/>
          <w:lang w:val="en-US"/>
        </w:rPr>
        <w:t xml:space="preserve">The conference is held to highlight the advanced scientific and practical results of research in the field of modern management in the context of global challenges. </w:t>
      </w:r>
      <w:r w:rsidRPr="003C6783">
        <w:rPr>
          <w:sz w:val="16"/>
          <w:szCs w:val="16"/>
          <w:lang w:val="en-US"/>
        </w:rPr>
        <w:t xml:space="preserve">The conference is </w:t>
      </w:r>
      <w:r>
        <w:rPr>
          <w:sz w:val="16"/>
          <w:szCs w:val="16"/>
          <w:lang w:val="en-US"/>
        </w:rPr>
        <w:t>aimed</w:t>
      </w:r>
      <w:r w:rsidRPr="003C6783">
        <w:rPr>
          <w:sz w:val="16"/>
          <w:szCs w:val="16"/>
          <w:lang w:val="en-US"/>
        </w:rPr>
        <w:t xml:space="preserve"> to stimulate the exchange of ideas and thematic information between Ukrainian and foreign scientists, representatives of scientific and industrial environments, to serve as a source of information about the current level of scientific work for </w:t>
      </w:r>
      <w:r>
        <w:rPr>
          <w:sz w:val="16"/>
          <w:szCs w:val="16"/>
          <w:lang w:val="en-US"/>
        </w:rPr>
        <w:t>Ph.D. students</w:t>
      </w:r>
      <w:r w:rsidRPr="003C6783">
        <w:rPr>
          <w:sz w:val="16"/>
          <w:szCs w:val="16"/>
          <w:lang w:val="en-US"/>
        </w:rPr>
        <w:t>.</w:t>
      </w:r>
    </w:p>
    <w:p w14:paraId="0DE85B9A" w14:textId="77777777" w:rsidR="00B50DEA" w:rsidRPr="00B50DEA" w:rsidRDefault="00B50DEA" w:rsidP="00886F9C">
      <w:pPr>
        <w:jc w:val="center"/>
        <w:rPr>
          <w:b/>
          <w:sz w:val="18"/>
          <w:szCs w:val="18"/>
          <w:lang w:val="en-US"/>
        </w:rPr>
      </w:pPr>
      <w:r w:rsidRPr="00B50DEA">
        <w:rPr>
          <w:b/>
          <w:sz w:val="18"/>
          <w:szCs w:val="18"/>
          <w:lang w:val="en-US"/>
        </w:rPr>
        <w:t xml:space="preserve">The form of participation in the conference is remote </w:t>
      </w:r>
    </w:p>
    <w:p w14:paraId="14EB145A" w14:textId="77777777" w:rsidR="00B50DEA" w:rsidRPr="00B50DEA" w:rsidRDefault="00B50DEA" w:rsidP="00886F9C">
      <w:pPr>
        <w:jc w:val="center"/>
        <w:rPr>
          <w:b/>
          <w:sz w:val="18"/>
          <w:szCs w:val="18"/>
          <w:lang w:val="en-US"/>
        </w:rPr>
      </w:pPr>
      <w:r w:rsidRPr="00B50DEA">
        <w:rPr>
          <w:b/>
          <w:sz w:val="18"/>
          <w:szCs w:val="18"/>
          <w:lang w:val="en-US"/>
        </w:rPr>
        <w:t>PARTICIPATION IN THE CONFERENCE IS FREE</w:t>
      </w:r>
    </w:p>
    <w:p w14:paraId="2CB9307F" w14:textId="40FE7FE5" w:rsidR="00886F9C" w:rsidRPr="00B50DEA" w:rsidRDefault="00B50DEA" w:rsidP="00886F9C">
      <w:pPr>
        <w:jc w:val="center"/>
        <w:rPr>
          <w:b/>
          <w:sz w:val="18"/>
          <w:szCs w:val="18"/>
          <w:lang w:val="en-US"/>
        </w:rPr>
      </w:pPr>
      <w:r>
        <w:rPr>
          <w:b/>
          <w:sz w:val="18"/>
          <w:szCs w:val="18"/>
          <w:lang w:val="en-US"/>
        </w:rPr>
        <w:t>Terms:</w:t>
      </w:r>
    </w:p>
    <w:p w14:paraId="00CA7C4E" w14:textId="46BA1478" w:rsidR="00B50DEA" w:rsidRDefault="00B50DEA" w:rsidP="00886F9C">
      <w:pPr>
        <w:jc w:val="both"/>
        <w:rPr>
          <w:sz w:val="18"/>
          <w:szCs w:val="18"/>
          <w:lang w:val="en-US"/>
        </w:rPr>
      </w:pPr>
      <w:r w:rsidRPr="00B50DEA">
        <w:rPr>
          <w:sz w:val="18"/>
          <w:szCs w:val="18"/>
          <w:lang w:val="en-US"/>
        </w:rPr>
        <w:t>Date of the conference in the Internet</w:t>
      </w:r>
      <w:r>
        <w:rPr>
          <w:sz w:val="18"/>
          <w:szCs w:val="18"/>
          <w:lang w:val="en-US"/>
        </w:rPr>
        <w:t xml:space="preserve"> mode –</w:t>
      </w:r>
      <w:r w:rsidRPr="00B50DEA">
        <w:rPr>
          <w:sz w:val="18"/>
          <w:szCs w:val="18"/>
          <w:lang w:val="en-US"/>
        </w:rPr>
        <w:t xml:space="preserve"> </w:t>
      </w:r>
      <w:r w:rsidRPr="00B50DEA">
        <w:rPr>
          <w:b/>
          <w:sz w:val="18"/>
          <w:szCs w:val="18"/>
          <w:lang w:val="en-US"/>
        </w:rPr>
        <w:t>May 29, 2021</w:t>
      </w:r>
    </w:p>
    <w:p w14:paraId="02A49624" w14:textId="2CD35770" w:rsidR="00B50DEA" w:rsidRPr="003F631C" w:rsidRDefault="00B50DEA" w:rsidP="00886F9C">
      <w:pPr>
        <w:jc w:val="both"/>
        <w:rPr>
          <w:sz w:val="18"/>
          <w:szCs w:val="18"/>
          <w:lang w:val="en-US"/>
        </w:rPr>
      </w:pPr>
      <w:r w:rsidRPr="00B50DEA">
        <w:rPr>
          <w:sz w:val="18"/>
          <w:szCs w:val="18"/>
          <w:lang w:val="en-US"/>
        </w:rPr>
        <w:t xml:space="preserve">Formation of the collection </w:t>
      </w:r>
      <w:r w:rsidR="003F631C">
        <w:rPr>
          <w:sz w:val="18"/>
          <w:szCs w:val="18"/>
          <w:lang w:val="en-US"/>
        </w:rPr>
        <w:t xml:space="preserve">is </w:t>
      </w:r>
      <w:r w:rsidRPr="00B50DEA">
        <w:rPr>
          <w:sz w:val="18"/>
          <w:szCs w:val="18"/>
          <w:lang w:val="en-US"/>
        </w:rPr>
        <w:t xml:space="preserve">within a month </w:t>
      </w:r>
      <w:r w:rsidR="003F631C">
        <w:rPr>
          <w:sz w:val="18"/>
          <w:szCs w:val="18"/>
          <w:lang w:val="en-US"/>
        </w:rPr>
        <w:t>after</w:t>
      </w:r>
      <w:r w:rsidRPr="00B50DEA">
        <w:rPr>
          <w:sz w:val="18"/>
          <w:szCs w:val="18"/>
          <w:lang w:val="en-US"/>
        </w:rPr>
        <w:t xml:space="preserve"> the beginning of the conference.</w:t>
      </w:r>
    </w:p>
    <w:p w14:paraId="78C66553" w14:textId="33014CFA" w:rsidR="003F631C" w:rsidRDefault="003F631C" w:rsidP="003F631C">
      <w:pPr>
        <w:jc w:val="center"/>
        <w:rPr>
          <w:b/>
          <w:sz w:val="18"/>
          <w:szCs w:val="18"/>
          <w:lang w:val="en-US"/>
        </w:rPr>
      </w:pPr>
      <w:r>
        <w:rPr>
          <w:b/>
          <w:sz w:val="18"/>
          <w:szCs w:val="18"/>
          <w:lang w:val="en-US"/>
        </w:rPr>
        <w:t>C</w:t>
      </w:r>
      <w:r w:rsidRPr="003F631C">
        <w:rPr>
          <w:b/>
          <w:sz w:val="18"/>
          <w:szCs w:val="18"/>
          <w:lang w:val="en-US"/>
        </w:rPr>
        <w:t>onditions of participation</w:t>
      </w:r>
    </w:p>
    <w:p w14:paraId="47FFD382" w14:textId="77777777" w:rsidR="003F631C" w:rsidRDefault="003F631C" w:rsidP="00886F9C">
      <w:pPr>
        <w:rPr>
          <w:sz w:val="18"/>
          <w:szCs w:val="18"/>
          <w:lang w:val="en-US"/>
        </w:rPr>
      </w:pPr>
      <w:r w:rsidRPr="003F631C">
        <w:rPr>
          <w:sz w:val="18"/>
          <w:szCs w:val="18"/>
          <w:lang w:val="en-US"/>
        </w:rPr>
        <w:t>Abstracts, a form of information about the author are sent only by e-mail to:</w:t>
      </w:r>
    </w:p>
    <w:p w14:paraId="75E9D947" w14:textId="181DF22F" w:rsidR="00886F9C" w:rsidRPr="003F631C" w:rsidRDefault="00886F9C" w:rsidP="00886F9C">
      <w:pPr>
        <w:rPr>
          <w:rFonts w:eastAsia="Calibri"/>
          <w:b/>
          <w:sz w:val="20"/>
          <w:szCs w:val="20"/>
          <w:lang w:val="en-US" w:eastAsia="en-US"/>
        </w:rPr>
      </w:pPr>
      <w:r w:rsidRPr="009F72B3">
        <w:rPr>
          <w:rFonts w:eastAsia="Calibri"/>
          <w:b/>
          <w:sz w:val="20"/>
          <w:szCs w:val="20"/>
          <w:lang w:val="en-US" w:eastAsia="en-US"/>
        </w:rPr>
        <w:t>bolelayasu</w:t>
      </w:r>
      <w:r w:rsidRPr="003F631C">
        <w:rPr>
          <w:rFonts w:eastAsia="Calibri"/>
          <w:b/>
          <w:sz w:val="20"/>
          <w:szCs w:val="20"/>
          <w:lang w:val="en-US" w:eastAsia="en-US"/>
        </w:rPr>
        <w:t>@</w:t>
      </w:r>
      <w:r w:rsidRPr="009F72B3">
        <w:rPr>
          <w:rFonts w:eastAsia="Calibri"/>
          <w:b/>
          <w:sz w:val="20"/>
          <w:szCs w:val="20"/>
          <w:lang w:val="en-US" w:eastAsia="en-US"/>
        </w:rPr>
        <w:t>gmail</w:t>
      </w:r>
      <w:r w:rsidRPr="003F631C">
        <w:rPr>
          <w:rFonts w:eastAsia="Calibri"/>
          <w:b/>
          <w:sz w:val="20"/>
          <w:szCs w:val="20"/>
          <w:lang w:val="en-US" w:eastAsia="en-US"/>
        </w:rPr>
        <w:t>.</w:t>
      </w:r>
      <w:r w:rsidRPr="009F72B3">
        <w:rPr>
          <w:rFonts w:eastAsia="Calibri"/>
          <w:b/>
          <w:sz w:val="20"/>
          <w:szCs w:val="20"/>
          <w:lang w:val="en-US" w:eastAsia="en-US"/>
        </w:rPr>
        <w:t>com</w:t>
      </w:r>
    </w:p>
    <w:p w14:paraId="2AE291EA" w14:textId="77777777" w:rsidR="003F631C" w:rsidRDefault="003F631C" w:rsidP="009C41A7">
      <w:pPr>
        <w:jc w:val="both"/>
        <w:rPr>
          <w:b/>
          <w:i/>
          <w:sz w:val="18"/>
          <w:szCs w:val="18"/>
          <w:lang w:val="en-US"/>
        </w:rPr>
      </w:pPr>
      <w:r w:rsidRPr="003F631C">
        <w:rPr>
          <w:b/>
          <w:i/>
          <w:sz w:val="18"/>
          <w:szCs w:val="18"/>
          <w:lang w:val="en-US"/>
        </w:rPr>
        <w:t>All materials prepared in accordance with the requirements must be received by the organizing committee no later than May 29, 2020.</w:t>
      </w:r>
    </w:p>
    <w:p w14:paraId="35835F8E" w14:textId="77777777" w:rsidR="003F631C" w:rsidRDefault="003F631C" w:rsidP="009C41A7">
      <w:pPr>
        <w:jc w:val="both"/>
        <w:rPr>
          <w:b/>
          <w:sz w:val="18"/>
          <w:szCs w:val="18"/>
          <w:lang w:val="en-US"/>
        </w:rPr>
      </w:pPr>
      <w:r w:rsidRPr="003F631C">
        <w:rPr>
          <w:b/>
          <w:sz w:val="18"/>
          <w:szCs w:val="18"/>
          <w:lang w:val="en-US"/>
        </w:rPr>
        <w:t xml:space="preserve">After sending the materials, </w:t>
      </w:r>
      <w:r w:rsidRPr="003F631C">
        <w:rPr>
          <w:b/>
          <w:sz w:val="18"/>
          <w:szCs w:val="18"/>
          <w:u w:val="single"/>
          <w:lang w:val="en-US"/>
        </w:rPr>
        <w:t>be sure</w:t>
      </w:r>
      <w:r w:rsidRPr="003F631C">
        <w:rPr>
          <w:b/>
          <w:sz w:val="18"/>
          <w:szCs w:val="18"/>
          <w:lang w:val="en-US"/>
        </w:rPr>
        <w:t xml:space="preserve"> to wait for confirmation of receipt.</w:t>
      </w:r>
    </w:p>
    <w:p w14:paraId="59C567DB" w14:textId="3BBF463E" w:rsidR="00886F9C" w:rsidRPr="009F72B3" w:rsidRDefault="003F631C" w:rsidP="00886F9C">
      <w:pPr>
        <w:jc w:val="center"/>
        <w:rPr>
          <w:b/>
          <w:sz w:val="22"/>
          <w:szCs w:val="22"/>
          <w:lang w:val="en-US"/>
        </w:rPr>
      </w:pPr>
      <w:r w:rsidRPr="003F631C">
        <w:rPr>
          <w:b/>
          <w:sz w:val="22"/>
          <w:szCs w:val="22"/>
          <w:lang w:val="en-US"/>
        </w:rPr>
        <w:t>Material requirements</w:t>
      </w:r>
    </w:p>
    <w:p w14:paraId="052E3592" w14:textId="3B10BB2B" w:rsidR="00886F9C" w:rsidRPr="009F72B3" w:rsidRDefault="00886F9C" w:rsidP="00886F9C">
      <w:pPr>
        <w:widowControl w:val="0"/>
        <w:jc w:val="both"/>
        <w:rPr>
          <w:sz w:val="18"/>
          <w:szCs w:val="18"/>
          <w:lang w:val="en-US"/>
        </w:rPr>
      </w:pPr>
      <w:r w:rsidRPr="009F72B3">
        <w:rPr>
          <w:sz w:val="18"/>
          <w:szCs w:val="18"/>
          <w:lang w:val="en-US"/>
        </w:rPr>
        <w:t xml:space="preserve">1. </w:t>
      </w:r>
      <w:r w:rsidR="003F631C" w:rsidRPr="003F631C">
        <w:rPr>
          <w:sz w:val="18"/>
          <w:szCs w:val="18"/>
          <w:lang w:val="en-US"/>
        </w:rPr>
        <w:t>The participant submits abstracts of reports that have not been published before. The maximum number of authors of one report is three.</w:t>
      </w:r>
      <w:r w:rsidR="003F631C">
        <w:rPr>
          <w:sz w:val="18"/>
          <w:szCs w:val="18"/>
          <w:lang w:val="en-US"/>
        </w:rPr>
        <w:t xml:space="preserve"> </w:t>
      </w:r>
    </w:p>
    <w:p w14:paraId="58C9E2ED" w14:textId="71517150" w:rsidR="00886F9C" w:rsidRPr="009F72B3" w:rsidRDefault="00886F9C" w:rsidP="00886F9C">
      <w:pPr>
        <w:widowControl w:val="0"/>
        <w:jc w:val="both"/>
        <w:rPr>
          <w:sz w:val="18"/>
          <w:szCs w:val="18"/>
          <w:lang w:val="en-US"/>
        </w:rPr>
      </w:pPr>
      <w:r w:rsidRPr="009F72B3">
        <w:rPr>
          <w:sz w:val="18"/>
          <w:szCs w:val="18"/>
          <w:lang w:val="en-US"/>
        </w:rPr>
        <w:t xml:space="preserve">2. </w:t>
      </w:r>
      <w:r w:rsidR="003F631C">
        <w:rPr>
          <w:sz w:val="18"/>
          <w:szCs w:val="18"/>
          <w:lang w:val="en-US"/>
        </w:rPr>
        <w:t>Volume of materials is</w:t>
      </w:r>
      <w:r w:rsidR="003F631C" w:rsidRPr="003F631C">
        <w:rPr>
          <w:sz w:val="18"/>
          <w:szCs w:val="18"/>
          <w:lang w:val="en-US"/>
        </w:rPr>
        <w:t xml:space="preserve"> </w:t>
      </w:r>
      <w:r w:rsidR="003F631C" w:rsidRPr="003F631C">
        <w:rPr>
          <w:b/>
          <w:sz w:val="22"/>
          <w:szCs w:val="22"/>
          <w:u w:val="single"/>
          <w:lang w:val="en-US"/>
        </w:rPr>
        <w:t>up to 3 full pages</w:t>
      </w:r>
      <w:r w:rsidR="003F631C" w:rsidRPr="003F631C">
        <w:rPr>
          <w:sz w:val="18"/>
          <w:szCs w:val="18"/>
          <w:lang w:val="en-US"/>
        </w:rPr>
        <w:t xml:space="preserve">. Pages are not </w:t>
      </w:r>
      <w:r w:rsidR="003F631C" w:rsidRPr="003F631C">
        <w:rPr>
          <w:sz w:val="18"/>
          <w:szCs w:val="18"/>
          <w:lang w:val="en-US"/>
        </w:rPr>
        <w:lastRenderedPageBreak/>
        <w:t xml:space="preserve">numbered </w:t>
      </w:r>
    </w:p>
    <w:p w14:paraId="2A41729C" w14:textId="3A9C00B5" w:rsidR="003F631C" w:rsidRDefault="00886F9C" w:rsidP="00886F9C">
      <w:pPr>
        <w:widowControl w:val="0"/>
        <w:jc w:val="both"/>
        <w:rPr>
          <w:sz w:val="18"/>
          <w:szCs w:val="18"/>
          <w:lang w:val="en-US"/>
        </w:rPr>
      </w:pPr>
      <w:r w:rsidRPr="009F72B3">
        <w:rPr>
          <w:sz w:val="18"/>
          <w:szCs w:val="18"/>
          <w:lang w:val="en-US"/>
        </w:rPr>
        <w:t xml:space="preserve">3. </w:t>
      </w:r>
      <w:r w:rsidR="003F631C" w:rsidRPr="003F631C">
        <w:rPr>
          <w:sz w:val="18"/>
          <w:szCs w:val="18"/>
          <w:lang w:val="en-US"/>
        </w:rPr>
        <w:t xml:space="preserve">Format </w:t>
      </w:r>
      <w:r w:rsidR="003F631C">
        <w:rPr>
          <w:sz w:val="18"/>
          <w:szCs w:val="18"/>
          <w:lang w:val="en-US"/>
        </w:rPr>
        <w:t>– A4, typeface –</w:t>
      </w:r>
      <w:r w:rsidR="003F631C" w:rsidRPr="003F631C">
        <w:rPr>
          <w:sz w:val="18"/>
          <w:szCs w:val="18"/>
          <w:lang w:val="en-US"/>
        </w:rPr>
        <w:t xml:space="preserve"> MS Word, Font </w:t>
      </w:r>
      <w:r w:rsidR="003F631C">
        <w:rPr>
          <w:sz w:val="18"/>
          <w:szCs w:val="18"/>
          <w:lang w:val="en-US"/>
        </w:rPr>
        <w:t>–</w:t>
      </w:r>
      <w:r w:rsidR="003F631C" w:rsidRPr="003F631C">
        <w:rPr>
          <w:sz w:val="18"/>
          <w:szCs w:val="18"/>
          <w:lang w:val="en-US"/>
        </w:rPr>
        <w:t xml:space="preserve"> Times New Roman, size </w:t>
      </w:r>
      <w:r w:rsidR="003F631C">
        <w:rPr>
          <w:sz w:val="18"/>
          <w:szCs w:val="18"/>
          <w:lang w:val="en-US"/>
        </w:rPr>
        <w:t>–</w:t>
      </w:r>
      <w:r w:rsidR="003F631C" w:rsidRPr="003F631C">
        <w:rPr>
          <w:sz w:val="18"/>
          <w:szCs w:val="18"/>
          <w:lang w:val="en-US"/>
        </w:rPr>
        <w:t xml:space="preserve"> 14, style </w:t>
      </w:r>
      <w:r w:rsidR="003F631C">
        <w:rPr>
          <w:sz w:val="18"/>
          <w:szCs w:val="18"/>
          <w:lang w:val="en-US"/>
        </w:rPr>
        <w:t>– Normal</w:t>
      </w:r>
      <w:r w:rsidR="003F631C" w:rsidRPr="003F631C">
        <w:rPr>
          <w:sz w:val="18"/>
          <w:szCs w:val="18"/>
          <w:lang w:val="en-US"/>
        </w:rPr>
        <w:t xml:space="preserve">, line spacing </w:t>
      </w:r>
      <w:r w:rsidR="003F631C">
        <w:rPr>
          <w:sz w:val="18"/>
          <w:szCs w:val="18"/>
          <w:lang w:val="en-US"/>
        </w:rPr>
        <w:t>–</w:t>
      </w:r>
      <w:r w:rsidR="003F631C" w:rsidRPr="003F631C">
        <w:rPr>
          <w:sz w:val="18"/>
          <w:szCs w:val="18"/>
          <w:lang w:val="en-US"/>
        </w:rPr>
        <w:t xml:space="preserve"> 1.5; text alignment </w:t>
      </w:r>
      <w:r w:rsidR="003F631C">
        <w:rPr>
          <w:sz w:val="18"/>
          <w:szCs w:val="18"/>
          <w:lang w:val="en-US"/>
        </w:rPr>
        <w:t>–</w:t>
      </w:r>
      <w:r w:rsidR="003F631C" w:rsidRPr="003F631C">
        <w:rPr>
          <w:sz w:val="18"/>
          <w:szCs w:val="18"/>
          <w:lang w:val="en-US"/>
        </w:rPr>
        <w:t xml:space="preserve"> </w:t>
      </w:r>
      <w:r w:rsidR="003F631C">
        <w:rPr>
          <w:sz w:val="18"/>
          <w:szCs w:val="18"/>
          <w:lang w:val="en-US"/>
        </w:rPr>
        <w:t>justified</w:t>
      </w:r>
      <w:r w:rsidR="00DB66C9">
        <w:rPr>
          <w:sz w:val="18"/>
          <w:szCs w:val="18"/>
          <w:lang w:val="en-US"/>
        </w:rPr>
        <w:t>, paragraph –</w:t>
      </w:r>
      <w:r w:rsidR="003F631C" w:rsidRPr="003F631C">
        <w:rPr>
          <w:sz w:val="18"/>
          <w:szCs w:val="18"/>
          <w:lang w:val="en-US"/>
        </w:rPr>
        <w:t xml:space="preserve"> 1.25.</w:t>
      </w:r>
    </w:p>
    <w:p w14:paraId="55FE3242" w14:textId="77777777" w:rsidR="00DB66C9" w:rsidRPr="00B7453D" w:rsidRDefault="00886F9C" w:rsidP="00886F9C">
      <w:pPr>
        <w:widowControl w:val="0"/>
        <w:jc w:val="both"/>
        <w:rPr>
          <w:sz w:val="17"/>
          <w:szCs w:val="17"/>
          <w:lang w:val="en-US"/>
        </w:rPr>
      </w:pPr>
      <w:r w:rsidRPr="009F72B3">
        <w:rPr>
          <w:sz w:val="17"/>
          <w:szCs w:val="17"/>
          <w:lang w:val="en-US"/>
        </w:rPr>
        <w:t xml:space="preserve">4. </w:t>
      </w:r>
      <w:r w:rsidR="00DB66C9" w:rsidRPr="00DB66C9">
        <w:rPr>
          <w:sz w:val="17"/>
          <w:szCs w:val="17"/>
          <w:lang w:val="en-US"/>
        </w:rPr>
        <w:t>Margins: top, bottom, right, left 20 mm.</w:t>
      </w:r>
    </w:p>
    <w:p w14:paraId="45867304" w14:textId="3F819FEF" w:rsidR="00DB66C9" w:rsidRPr="00DB73FD" w:rsidRDefault="00886F9C" w:rsidP="00886F9C">
      <w:pPr>
        <w:widowControl w:val="0"/>
        <w:jc w:val="both"/>
        <w:rPr>
          <w:sz w:val="17"/>
          <w:szCs w:val="17"/>
          <w:lang w:val="en-US"/>
        </w:rPr>
      </w:pPr>
      <w:r w:rsidRPr="009F72B3">
        <w:rPr>
          <w:sz w:val="17"/>
          <w:szCs w:val="17"/>
          <w:lang w:val="en-US"/>
        </w:rPr>
        <w:t xml:space="preserve">5. </w:t>
      </w:r>
      <w:r w:rsidR="003F07C7">
        <w:rPr>
          <w:sz w:val="17"/>
          <w:szCs w:val="17"/>
          <w:lang w:val="en-US"/>
        </w:rPr>
        <w:t>On the first page i</w:t>
      </w:r>
      <w:r w:rsidR="00DB66C9" w:rsidRPr="00DB66C9">
        <w:rPr>
          <w:sz w:val="17"/>
          <w:szCs w:val="17"/>
          <w:lang w:val="en-US"/>
        </w:rPr>
        <w:t xml:space="preserve">n the upper right corner </w:t>
      </w:r>
      <w:r w:rsidR="00DB66C9" w:rsidRPr="00B7453D">
        <w:rPr>
          <w:sz w:val="17"/>
          <w:szCs w:val="17"/>
          <w:lang w:val="en-US"/>
        </w:rPr>
        <w:t>–</w:t>
      </w:r>
      <w:r w:rsidR="00DB66C9" w:rsidRPr="00DB66C9">
        <w:rPr>
          <w:sz w:val="17"/>
          <w:szCs w:val="17"/>
          <w:lang w:val="en-US"/>
        </w:rPr>
        <w:t xml:space="preserve"> section number, name and surname of the author (boldface type), degree, academic title, position (for students and graduate students indicate the name and initials of the supervisor, degree, academic title), name of institution, city, country (ordinary type);</w:t>
      </w:r>
    </w:p>
    <w:p w14:paraId="46FA5283" w14:textId="78C28AFE" w:rsidR="00886F9C" w:rsidRPr="009F72B3" w:rsidRDefault="00886F9C" w:rsidP="00886F9C">
      <w:pPr>
        <w:widowControl w:val="0"/>
        <w:jc w:val="both"/>
        <w:rPr>
          <w:sz w:val="17"/>
          <w:szCs w:val="17"/>
          <w:lang w:val="en-US"/>
        </w:rPr>
      </w:pPr>
      <w:r w:rsidRPr="009F72B3">
        <w:rPr>
          <w:sz w:val="17"/>
          <w:szCs w:val="17"/>
          <w:lang w:val="en-US"/>
        </w:rPr>
        <w:t xml:space="preserve">6. </w:t>
      </w:r>
      <w:r w:rsidR="003F07C7" w:rsidRPr="003F07C7">
        <w:rPr>
          <w:sz w:val="17"/>
          <w:szCs w:val="17"/>
          <w:lang w:val="en-US"/>
        </w:rPr>
        <w:t xml:space="preserve">Below </w:t>
      </w:r>
      <w:r w:rsidR="003F07C7">
        <w:rPr>
          <w:sz w:val="17"/>
          <w:szCs w:val="17"/>
          <w:lang w:val="en-US"/>
        </w:rPr>
        <w:t>–</w:t>
      </w:r>
      <w:r w:rsidR="003F07C7" w:rsidRPr="003F07C7">
        <w:rPr>
          <w:sz w:val="17"/>
          <w:szCs w:val="17"/>
          <w:lang w:val="en-US"/>
        </w:rPr>
        <w:t xml:space="preserve"> in one space </w:t>
      </w:r>
      <w:r w:rsidR="003F07C7">
        <w:rPr>
          <w:sz w:val="17"/>
          <w:szCs w:val="17"/>
          <w:lang w:val="en-US"/>
        </w:rPr>
        <w:t>– the title of the report (</w:t>
      </w:r>
      <w:r w:rsidR="003F07C7" w:rsidRPr="00DB66C9">
        <w:rPr>
          <w:sz w:val="17"/>
          <w:szCs w:val="17"/>
          <w:lang w:val="en-US"/>
        </w:rPr>
        <w:t>boldface type</w:t>
      </w:r>
      <w:r w:rsidR="003F07C7" w:rsidRPr="003F07C7">
        <w:rPr>
          <w:sz w:val="17"/>
          <w:szCs w:val="17"/>
          <w:lang w:val="en-US"/>
        </w:rPr>
        <w:t xml:space="preserve"> in the center).</w:t>
      </w:r>
    </w:p>
    <w:p w14:paraId="0C3C5877" w14:textId="6BE92995" w:rsidR="00886F9C" w:rsidRPr="009F72B3" w:rsidRDefault="00886F9C" w:rsidP="00886F9C">
      <w:pPr>
        <w:widowControl w:val="0"/>
        <w:jc w:val="both"/>
        <w:rPr>
          <w:sz w:val="17"/>
          <w:szCs w:val="17"/>
          <w:lang w:val="en-US"/>
        </w:rPr>
      </w:pPr>
      <w:r w:rsidRPr="009F72B3">
        <w:rPr>
          <w:sz w:val="17"/>
          <w:szCs w:val="17"/>
          <w:lang w:val="en-US"/>
        </w:rPr>
        <w:t xml:space="preserve">7. </w:t>
      </w:r>
      <w:r w:rsidR="003F07C7" w:rsidRPr="003F07C7">
        <w:rPr>
          <w:sz w:val="17"/>
          <w:szCs w:val="17"/>
          <w:lang w:val="en-US"/>
        </w:rPr>
        <w:t xml:space="preserve">Below </w:t>
      </w:r>
      <w:r w:rsidR="003F07C7">
        <w:rPr>
          <w:sz w:val="17"/>
          <w:szCs w:val="17"/>
          <w:lang w:val="en-US"/>
        </w:rPr>
        <w:t>–</w:t>
      </w:r>
      <w:r w:rsidR="003F07C7" w:rsidRPr="003F07C7">
        <w:rPr>
          <w:sz w:val="17"/>
          <w:szCs w:val="17"/>
          <w:lang w:val="en-US"/>
        </w:rPr>
        <w:t xml:space="preserve"> in one space </w:t>
      </w:r>
      <w:r w:rsidR="003F07C7">
        <w:rPr>
          <w:sz w:val="17"/>
          <w:szCs w:val="17"/>
          <w:lang w:val="en-US"/>
        </w:rPr>
        <w:t xml:space="preserve">– </w:t>
      </w:r>
      <w:r w:rsidR="003F07C7" w:rsidRPr="003F07C7">
        <w:rPr>
          <w:sz w:val="17"/>
          <w:szCs w:val="17"/>
          <w:lang w:val="en-US"/>
        </w:rPr>
        <w:t>the text of the report.</w:t>
      </w:r>
    </w:p>
    <w:p w14:paraId="50336119" w14:textId="015B8E32" w:rsidR="003F07C7" w:rsidRDefault="00886F9C" w:rsidP="00886F9C">
      <w:pPr>
        <w:tabs>
          <w:tab w:val="left" w:pos="284"/>
        </w:tabs>
        <w:jc w:val="both"/>
        <w:rPr>
          <w:sz w:val="17"/>
          <w:szCs w:val="17"/>
          <w:lang w:val="en-US"/>
        </w:rPr>
      </w:pPr>
      <w:r w:rsidRPr="009F72B3">
        <w:rPr>
          <w:sz w:val="17"/>
          <w:szCs w:val="17"/>
          <w:lang w:val="en-US"/>
        </w:rPr>
        <w:t xml:space="preserve">8. </w:t>
      </w:r>
      <w:r w:rsidR="003F07C7" w:rsidRPr="003F07C7">
        <w:rPr>
          <w:sz w:val="17"/>
          <w:szCs w:val="17"/>
          <w:lang w:val="en-US"/>
        </w:rPr>
        <w:t xml:space="preserve">If necessary, at the end of the text </w:t>
      </w:r>
      <w:r w:rsidR="003F07C7">
        <w:rPr>
          <w:sz w:val="17"/>
          <w:szCs w:val="17"/>
          <w:lang w:val="en-US"/>
        </w:rPr>
        <w:t>in</w:t>
      </w:r>
      <w:r w:rsidR="003F07C7" w:rsidRPr="003F07C7">
        <w:rPr>
          <w:sz w:val="17"/>
          <w:szCs w:val="17"/>
          <w:lang w:val="en-US"/>
        </w:rPr>
        <w:t xml:space="preserve"> one </w:t>
      </w:r>
      <w:r w:rsidR="003F07C7">
        <w:rPr>
          <w:sz w:val="17"/>
          <w:szCs w:val="17"/>
          <w:lang w:val="en-US"/>
        </w:rPr>
        <w:t>space</w:t>
      </w:r>
      <w:r w:rsidR="003F07C7" w:rsidRPr="003F07C7">
        <w:rPr>
          <w:sz w:val="17"/>
          <w:szCs w:val="17"/>
          <w:lang w:val="en-US"/>
        </w:rPr>
        <w:t xml:space="preserve"> is the </w:t>
      </w:r>
      <w:r w:rsidR="003F07C7" w:rsidRPr="003F07C7">
        <w:rPr>
          <w:b/>
          <w:sz w:val="17"/>
          <w:szCs w:val="17"/>
          <w:lang w:val="en-US"/>
        </w:rPr>
        <w:t xml:space="preserve">References </w:t>
      </w:r>
      <w:r w:rsidR="003F07C7" w:rsidRPr="003F07C7">
        <w:rPr>
          <w:sz w:val="17"/>
          <w:szCs w:val="17"/>
          <w:lang w:val="en-US"/>
        </w:rPr>
        <w:t>(bold in the center). It is made out according to requirements of the national standard of Ukraine DSTU 8302: 2015. The reference to the source of information in the text is given in square brackets according to the order of reference.</w:t>
      </w:r>
    </w:p>
    <w:p w14:paraId="7BD0CCB6" w14:textId="52E03B3B" w:rsidR="007A017F" w:rsidRDefault="00886F9C" w:rsidP="00886F9C">
      <w:pPr>
        <w:widowControl w:val="0"/>
        <w:jc w:val="both"/>
        <w:rPr>
          <w:sz w:val="17"/>
          <w:szCs w:val="17"/>
          <w:lang w:val="en-US"/>
        </w:rPr>
      </w:pPr>
      <w:r w:rsidRPr="009F72B3">
        <w:rPr>
          <w:sz w:val="17"/>
          <w:szCs w:val="17"/>
          <w:lang w:val="en-US"/>
        </w:rPr>
        <w:t xml:space="preserve">9. </w:t>
      </w:r>
      <w:r w:rsidR="007A017F" w:rsidRPr="007A017F">
        <w:rPr>
          <w:sz w:val="17"/>
          <w:szCs w:val="17"/>
          <w:lang w:val="en-US"/>
        </w:rPr>
        <w:t>The use of illustrative materials, formulas in abstracts should be minimal. Formulas, drawings and illustrations are drawn up on a computer in black and white without a background</w:t>
      </w:r>
      <w:r w:rsidR="007A017F">
        <w:rPr>
          <w:sz w:val="17"/>
          <w:szCs w:val="17"/>
          <w:lang w:val="en-US"/>
        </w:rPr>
        <w:t xml:space="preserve"> mode</w:t>
      </w:r>
      <w:r w:rsidR="007A017F" w:rsidRPr="007A017F">
        <w:rPr>
          <w:sz w:val="17"/>
          <w:szCs w:val="17"/>
          <w:lang w:val="en-US"/>
        </w:rPr>
        <w:t xml:space="preserve"> (scanned material is not allowed), incorrectly designed graphic material is not accepted for consideration. The format of tables and figures should be only </w:t>
      </w:r>
      <w:r w:rsidR="007A017F">
        <w:rPr>
          <w:sz w:val="17"/>
          <w:szCs w:val="17"/>
          <w:lang w:val="en-US"/>
        </w:rPr>
        <w:t xml:space="preserve">in </w:t>
      </w:r>
      <w:r w:rsidR="007A017F" w:rsidRPr="007A017F">
        <w:rPr>
          <w:sz w:val="17"/>
          <w:szCs w:val="17"/>
          <w:lang w:val="en-US"/>
        </w:rPr>
        <w:t>book</w:t>
      </w:r>
      <w:r w:rsidR="007A017F">
        <w:rPr>
          <w:sz w:val="17"/>
          <w:szCs w:val="17"/>
          <w:lang w:val="en-US"/>
        </w:rPr>
        <w:t>-length</w:t>
      </w:r>
      <w:r w:rsidR="007A017F" w:rsidRPr="007A017F">
        <w:rPr>
          <w:sz w:val="17"/>
          <w:szCs w:val="17"/>
          <w:lang w:val="en-US"/>
        </w:rPr>
        <w:t>. Drawings should be submitted in black and white. Formulas, tables and figures must be numbered.</w:t>
      </w:r>
    </w:p>
    <w:p w14:paraId="50FA1A41" w14:textId="5C74BE74" w:rsidR="00886F9C" w:rsidRPr="009F72B3" w:rsidRDefault="00886F9C" w:rsidP="00886F9C">
      <w:pPr>
        <w:widowControl w:val="0"/>
        <w:jc w:val="both"/>
        <w:rPr>
          <w:sz w:val="17"/>
          <w:szCs w:val="17"/>
          <w:lang w:val="en-US"/>
        </w:rPr>
      </w:pPr>
      <w:r w:rsidRPr="009F72B3">
        <w:rPr>
          <w:sz w:val="17"/>
          <w:szCs w:val="17"/>
          <w:lang w:val="en-US"/>
        </w:rPr>
        <w:t xml:space="preserve">10. </w:t>
      </w:r>
      <w:r w:rsidR="007A017F" w:rsidRPr="007A017F">
        <w:rPr>
          <w:sz w:val="17"/>
          <w:szCs w:val="17"/>
          <w:lang w:val="en-US"/>
        </w:rPr>
        <w:t xml:space="preserve">Automatic transfers, </w:t>
      </w:r>
      <w:r w:rsidR="007A017F">
        <w:rPr>
          <w:sz w:val="17"/>
          <w:szCs w:val="17"/>
          <w:lang w:val="en-US"/>
        </w:rPr>
        <w:t>references</w:t>
      </w:r>
      <w:r w:rsidR="007A017F" w:rsidRPr="007A017F">
        <w:rPr>
          <w:sz w:val="17"/>
          <w:szCs w:val="17"/>
          <w:lang w:val="en-US"/>
        </w:rPr>
        <w:t xml:space="preserve"> in the form of final footnotes are forbidden.</w:t>
      </w:r>
      <w:r w:rsidR="007A017F" w:rsidRPr="00B7453D">
        <w:rPr>
          <w:sz w:val="17"/>
          <w:szCs w:val="17"/>
          <w:lang w:val="en-US"/>
        </w:rPr>
        <w:t xml:space="preserve"> </w:t>
      </w:r>
    </w:p>
    <w:p w14:paraId="30A99CF6" w14:textId="77777777" w:rsidR="00561AE1" w:rsidRDefault="00886F9C" w:rsidP="00886F9C">
      <w:pPr>
        <w:jc w:val="both"/>
        <w:rPr>
          <w:b/>
          <w:sz w:val="18"/>
          <w:szCs w:val="18"/>
          <w:lang w:val="en-US"/>
        </w:rPr>
      </w:pPr>
      <w:r w:rsidRPr="009F72B3">
        <w:rPr>
          <w:sz w:val="18"/>
          <w:szCs w:val="18"/>
          <w:lang w:val="en-US"/>
        </w:rPr>
        <w:t>11</w:t>
      </w:r>
      <w:r w:rsidRPr="00561AE1">
        <w:rPr>
          <w:sz w:val="18"/>
          <w:szCs w:val="18"/>
          <w:lang w:val="en-US"/>
        </w:rPr>
        <w:t xml:space="preserve">. </w:t>
      </w:r>
      <w:r w:rsidR="007A017F" w:rsidRPr="00561AE1">
        <w:rPr>
          <w:sz w:val="18"/>
          <w:szCs w:val="18"/>
          <w:lang w:val="en-US"/>
        </w:rPr>
        <w:t>In the name of files of abstracts and applications indicate the name of the first of the authors and the section number by example:</w:t>
      </w:r>
      <w:r w:rsidR="007A017F" w:rsidRPr="00561AE1">
        <w:rPr>
          <w:b/>
          <w:sz w:val="18"/>
          <w:szCs w:val="18"/>
          <w:lang w:val="en-US"/>
        </w:rPr>
        <w:t xml:space="preserve"> </w:t>
      </w:r>
    </w:p>
    <w:p w14:paraId="25CE063B" w14:textId="75F74A41" w:rsidR="00886F9C" w:rsidRPr="009F72B3" w:rsidRDefault="00886F9C" w:rsidP="00886F9C">
      <w:pPr>
        <w:jc w:val="both"/>
        <w:rPr>
          <w:sz w:val="18"/>
          <w:szCs w:val="18"/>
          <w:lang w:val="en-US"/>
        </w:rPr>
      </w:pPr>
      <w:r w:rsidRPr="009F72B3">
        <w:rPr>
          <w:sz w:val="18"/>
          <w:szCs w:val="18"/>
          <w:lang w:val="en-US"/>
        </w:rPr>
        <w:t>Tezy_5.Sidorov, Zayavka_5.Sidorov.</w:t>
      </w:r>
    </w:p>
    <w:p w14:paraId="566BBC43" w14:textId="075C86E6" w:rsidR="007A017F" w:rsidRDefault="007A017F" w:rsidP="007A017F">
      <w:pPr>
        <w:jc w:val="center"/>
        <w:rPr>
          <w:b/>
          <w:sz w:val="18"/>
          <w:szCs w:val="18"/>
          <w:lang w:val="uk-UA"/>
        </w:rPr>
      </w:pPr>
      <w:r>
        <w:rPr>
          <w:b/>
          <w:sz w:val="18"/>
          <w:szCs w:val="18"/>
          <w:lang w:val="en-US"/>
        </w:rPr>
        <w:t>Example</w:t>
      </w:r>
      <w:r w:rsidRPr="007A017F">
        <w:rPr>
          <w:b/>
          <w:sz w:val="18"/>
          <w:szCs w:val="18"/>
          <w:lang w:val="en-US"/>
        </w:rPr>
        <w:t xml:space="preserve"> of abstracts</w:t>
      </w:r>
    </w:p>
    <w:p w14:paraId="6D4CD3A7" w14:textId="13A71779" w:rsidR="00886F9C" w:rsidRPr="00561AE1" w:rsidRDefault="00886F9C" w:rsidP="00886F9C">
      <w:pPr>
        <w:jc w:val="right"/>
        <w:rPr>
          <w:b/>
          <w:sz w:val="18"/>
          <w:szCs w:val="18"/>
          <w:lang w:val="en-US"/>
        </w:rPr>
      </w:pPr>
      <w:r w:rsidRPr="00561AE1">
        <w:rPr>
          <w:b/>
          <w:sz w:val="18"/>
          <w:szCs w:val="18"/>
          <w:lang w:val="en-US"/>
        </w:rPr>
        <w:t xml:space="preserve">                </w:t>
      </w:r>
      <w:r w:rsidR="00561AE1" w:rsidRPr="00561AE1">
        <w:rPr>
          <w:b/>
          <w:sz w:val="18"/>
          <w:szCs w:val="18"/>
          <w:lang w:val="en-US"/>
        </w:rPr>
        <w:t>Section</w:t>
      </w:r>
      <w:r w:rsidRPr="00561AE1">
        <w:rPr>
          <w:b/>
          <w:sz w:val="18"/>
          <w:szCs w:val="18"/>
          <w:lang w:val="en-US"/>
        </w:rPr>
        <w:t xml:space="preserve"> 5</w:t>
      </w:r>
    </w:p>
    <w:p w14:paraId="3760924C" w14:textId="66FAAFA6" w:rsidR="00886F9C" w:rsidRPr="009F72B3" w:rsidRDefault="00886F9C" w:rsidP="007A017F">
      <w:pPr>
        <w:jc w:val="right"/>
        <w:rPr>
          <w:sz w:val="18"/>
          <w:szCs w:val="18"/>
          <w:lang w:val="en-US"/>
        </w:rPr>
      </w:pPr>
      <w:r w:rsidRPr="009F72B3">
        <w:rPr>
          <w:b/>
          <w:sz w:val="18"/>
          <w:szCs w:val="18"/>
          <w:lang w:val="en-US"/>
        </w:rPr>
        <w:t xml:space="preserve">                                                       </w:t>
      </w:r>
      <w:proofErr w:type="spellStart"/>
      <w:proofErr w:type="gramStart"/>
      <w:r w:rsidR="007A017F">
        <w:rPr>
          <w:b/>
          <w:sz w:val="18"/>
          <w:szCs w:val="18"/>
          <w:lang w:val="en-US"/>
        </w:rPr>
        <w:t>Sidorov</w:t>
      </w:r>
      <w:proofErr w:type="spellEnd"/>
      <w:r w:rsidRPr="009F72B3">
        <w:rPr>
          <w:b/>
          <w:sz w:val="18"/>
          <w:szCs w:val="18"/>
          <w:lang w:val="en-US"/>
        </w:rPr>
        <w:t xml:space="preserve">  </w:t>
      </w:r>
      <w:r w:rsidR="007A017F">
        <w:rPr>
          <w:b/>
          <w:sz w:val="18"/>
          <w:szCs w:val="18"/>
          <w:lang w:val="en-US"/>
        </w:rPr>
        <w:t>K.P</w:t>
      </w:r>
      <w:proofErr w:type="gramEnd"/>
      <w:r w:rsidRPr="009F72B3">
        <w:rPr>
          <w:b/>
          <w:sz w:val="18"/>
          <w:szCs w:val="18"/>
          <w:lang w:val="en-US"/>
        </w:rPr>
        <w:t>.-</w:t>
      </w:r>
      <w:r w:rsidRPr="009F72B3">
        <w:rPr>
          <w:sz w:val="18"/>
          <w:szCs w:val="18"/>
          <w:lang w:val="en-US"/>
        </w:rPr>
        <w:t xml:space="preserve"> </w:t>
      </w:r>
      <w:r w:rsidR="007A017F">
        <w:rPr>
          <w:sz w:val="18"/>
          <w:szCs w:val="18"/>
          <w:lang w:val="en-US"/>
        </w:rPr>
        <w:t>Ph.D. in Economics</w:t>
      </w:r>
      <w:r w:rsidRPr="009F72B3">
        <w:rPr>
          <w:sz w:val="18"/>
          <w:szCs w:val="18"/>
          <w:lang w:val="en-US"/>
        </w:rPr>
        <w:t xml:space="preserve">,  </w:t>
      </w:r>
      <w:r w:rsidR="007A017F">
        <w:rPr>
          <w:sz w:val="18"/>
          <w:szCs w:val="18"/>
          <w:lang w:val="en-US"/>
        </w:rPr>
        <w:t>A</w:t>
      </w:r>
      <w:r w:rsidR="007A017F" w:rsidRPr="007A017F">
        <w:rPr>
          <w:sz w:val="18"/>
          <w:szCs w:val="18"/>
          <w:lang w:val="en-US"/>
        </w:rPr>
        <w:t>ssociate professor</w:t>
      </w:r>
      <w:r w:rsidRPr="009F72B3">
        <w:rPr>
          <w:sz w:val="18"/>
          <w:szCs w:val="18"/>
          <w:lang w:val="en-US"/>
        </w:rPr>
        <w:t xml:space="preserve"> </w:t>
      </w:r>
    </w:p>
    <w:p w14:paraId="0F1B3172" w14:textId="77777777" w:rsidR="007A017F" w:rsidRDefault="007A017F" w:rsidP="007A017F">
      <w:pPr>
        <w:jc w:val="right"/>
        <w:rPr>
          <w:sz w:val="18"/>
          <w:szCs w:val="18"/>
          <w:lang w:val="en-US"/>
        </w:rPr>
      </w:pPr>
      <w:r w:rsidRPr="007A017F">
        <w:rPr>
          <w:sz w:val="18"/>
          <w:szCs w:val="18"/>
          <w:lang w:val="en-US"/>
        </w:rPr>
        <w:t>Kherson State Agrarian and Economic University</w:t>
      </w:r>
      <w:r w:rsidR="00886F9C" w:rsidRPr="009F72B3">
        <w:rPr>
          <w:sz w:val="18"/>
          <w:szCs w:val="18"/>
          <w:lang w:val="en-US"/>
        </w:rPr>
        <w:t xml:space="preserve">, </w:t>
      </w:r>
    </w:p>
    <w:p w14:paraId="0ED9455B" w14:textId="46E71857" w:rsidR="00886F9C" w:rsidRPr="009F72B3" w:rsidRDefault="007A017F" w:rsidP="007A017F">
      <w:pPr>
        <w:jc w:val="right"/>
        <w:rPr>
          <w:sz w:val="18"/>
          <w:szCs w:val="18"/>
          <w:lang w:val="en-US"/>
        </w:rPr>
      </w:pPr>
      <w:r>
        <w:rPr>
          <w:sz w:val="18"/>
          <w:szCs w:val="18"/>
          <w:lang w:val="en-US"/>
        </w:rPr>
        <w:t>Kherson</w:t>
      </w:r>
      <w:r w:rsidR="00886F9C" w:rsidRPr="009F72B3">
        <w:rPr>
          <w:sz w:val="18"/>
          <w:szCs w:val="18"/>
          <w:lang w:val="en-US"/>
        </w:rPr>
        <w:t xml:space="preserve">, </w:t>
      </w:r>
      <w:r>
        <w:rPr>
          <w:sz w:val="18"/>
          <w:szCs w:val="18"/>
          <w:lang w:val="en-US"/>
        </w:rPr>
        <w:t>Ukraine</w:t>
      </w:r>
      <w:r w:rsidR="00886F9C" w:rsidRPr="009F72B3">
        <w:rPr>
          <w:sz w:val="18"/>
          <w:szCs w:val="18"/>
          <w:lang w:val="en-US"/>
        </w:rPr>
        <w:t xml:space="preserve"> </w:t>
      </w:r>
    </w:p>
    <w:p w14:paraId="40465C12" w14:textId="77777777" w:rsidR="00886F9C" w:rsidRPr="009F72B3" w:rsidRDefault="00886F9C" w:rsidP="00886F9C">
      <w:pPr>
        <w:jc w:val="center"/>
        <w:rPr>
          <w:b/>
          <w:caps/>
          <w:sz w:val="18"/>
          <w:szCs w:val="18"/>
          <w:lang w:val="en-US"/>
        </w:rPr>
      </w:pPr>
    </w:p>
    <w:p w14:paraId="402E9DB1" w14:textId="77777777" w:rsidR="00BB14B5" w:rsidRDefault="00BB14B5" w:rsidP="00886F9C">
      <w:pPr>
        <w:jc w:val="center"/>
        <w:rPr>
          <w:b/>
          <w:caps/>
          <w:sz w:val="18"/>
          <w:szCs w:val="18"/>
          <w:lang w:val="en-US"/>
        </w:rPr>
      </w:pPr>
      <w:r w:rsidRPr="00BB14B5">
        <w:rPr>
          <w:b/>
          <w:caps/>
          <w:sz w:val="18"/>
          <w:szCs w:val="18"/>
          <w:lang w:val="en-US"/>
        </w:rPr>
        <w:t>WAYS OF MANAGEMENT OF INNOVATIVE DEVELOPMENT OF THE ENTERPRISE</w:t>
      </w:r>
    </w:p>
    <w:p w14:paraId="4BADB32B" w14:textId="77777777" w:rsidR="00886F9C" w:rsidRPr="009F72B3" w:rsidRDefault="00886F9C" w:rsidP="00886F9C">
      <w:pPr>
        <w:jc w:val="center"/>
        <w:rPr>
          <w:b/>
          <w:caps/>
          <w:sz w:val="18"/>
          <w:szCs w:val="18"/>
          <w:lang w:val="en-US"/>
        </w:rPr>
      </w:pPr>
    </w:p>
    <w:p w14:paraId="04F63D18" w14:textId="2F345D8E" w:rsidR="00886F9C" w:rsidRPr="009F72B3" w:rsidRDefault="00BB14B5" w:rsidP="008845AF">
      <w:pPr>
        <w:ind w:firstLine="567"/>
        <w:jc w:val="both"/>
        <w:rPr>
          <w:sz w:val="18"/>
          <w:szCs w:val="18"/>
          <w:lang w:val="en-US"/>
        </w:rPr>
      </w:pPr>
      <w:r w:rsidRPr="00BB14B5">
        <w:rPr>
          <w:sz w:val="18"/>
          <w:szCs w:val="18"/>
          <w:lang w:val="en-US"/>
        </w:rPr>
        <w:t>The current state of the economy necessitates the improvement of the management</w:t>
      </w:r>
      <w:r w:rsidR="0086755E" w:rsidRPr="0086755E">
        <w:rPr>
          <w:sz w:val="18"/>
          <w:szCs w:val="18"/>
          <w:lang w:val="en-US"/>
        </w:rPr>
        <w:t xml:space="preserve"> </w:t>
      </w:r>
      <w:r w:rsidR="0086755E" w:rsidRPr="00BB14B5">
        <w:rPr>
          <w:sz w:val="18"/>
          <w:szCs w:val="18"/>
          <w:lang w:val="en-US"/>
        </w:rPr>
        <w:t>mechanism</w:t>
      </w:r>
      <w:r w:rsidRPr="00BB14B5">
        <w:rPr>
          <w:sz w:val="18"/>
          <w:szCs w:val="18"/>
          <w:lang w:val="en-US"/>
        </w:rPr>
        <w:t xml:space="preserve"> of innovative development of the enterprise [1, p. 35].</w:t>
      </w:r>
    </w:p>
    <w:p w14:paraId="75926E26" w14:textId="6BC47175" w:rsidR="00886F9C" w:rsidRPr="009F72B3" w:rsidRDefault="0086755E" w:rsidP="009C41A7">
      <w:pPr>
        <w:jc w:val="center"/>
        <w:rPr>
          <w:b/>
          <w:sz w:val="18"/>
          <w:szCs w:val="18"/>
          <w:lang w:val="en-US"/>
        </w:rPr>
      </w:pPr>
      <w:r>
        <w:rPr>
          <w:b/>
          <w:sz w:val="18"/>
          <w:szCs w:val="18"/>
          <w:lang w:val="en-US"/>
        </w:rPr>
        <w:t>References</w:t>
      </w:r>
      <w:r w:rsidR="00886F9C" w:rsidRPr="009F72B3">
        <w:rPr>
          <w:b/>
          <w:sz w:val="18"/>
          <w:szCs w:val="18"/>
          <w:lang w:val="en-US"/>
        </w:rPr>
        <w:t>:</w:t>
      </w:r>
    </w:p>
    <w:p w14:paraId="6D2CB716" w14:textId="2E9A2DF6" w:rsidR="0086755E" w:rsidRDefault="00886F9C" w:rsidP="00886F9C">
      <w:pPr>
        <w:jc w:val="both"/>
        <w:rPr>
          <w:sz w:val="18"/>
          <w:szCs w:val="18"/>
          <w:lang w:val="en-US"/>
        </w:rPr>
      </w:pPr>
      <w:r w:rsidRPr="009F72B3">
        <w:rPr>
          <w:sz w:val="18"/>
          <w:szCs w:val="18"/>
          <w:lang w:val="en-US"/>
        </w:rPr>
        <w:t xml:space="preserve">1. </w:t>
      </w:r>
      <w:r w:rsidR="0086755E" w:rsidRPr="0086755E">
        <w:rPr>
          <w:sz w:val="18"/>
          <w:szCs w:val="18"/>
          <w:lang w:val="en-US"/>
        </w:rPr>
        <w:t>Marchenko D</w:t>
      </w:r>
      <w:r w:rsidR="0086755E">
        <w:rPr>
          <w:sz w:val="18"/>
          <w:szCs w:val="18"/>
          <w:lang w:val="en-US"/>
        </w:rPr>
        <w:t>.</w:t>
      </w:r>
      <w:r w:rsidR="0086755E" w:rsidRPr="0086755E">
        <w:rPr>
          <w:sz w:val="18"/>
          <w:szCs w:val="18"/>
          <w:lang w:val="en-US"/>
        </w:rPr>
        <w:t>V</w:t>
      </w:r>
      <w:r w:rsidR="0086755E">
        <w:rPr>
          <w:sz w:val="18"/>
          <w:szCs w:val="18"/>
          <w:lang w:val="en-US"/>
        </w:rPr>
        <w:t>.</w:t>
      </w:r>
      <w:r w:rsidR="0086755E" w:rsidRPr="0086755E">
        <w:rPr>
          <w:sz w:val="18"/>
          <w:szCs w:val="18"/>
          <w:lang w:val="en-US"/>
        </w:rPr>
        <w:t xml:space="preserve"> The impact of innovation on the formation of competitive advantages of the manufacturer. </w:t>
      </w:r>
      <w:r w:rsidR="0086755E" w:rsidRPr="0086755E">
        <w:rPr>
          <w:i/>
          <w:sz w:val="18"/>
          <w:szCs w:val="18"/>
          <w:lang w:val="en-US"/>
        </w:rPr>
        <w:t>Finance</w:t>
      </w:r>
      <w:r w:rsidR="0086755E" w:rsidRPr="00B7453D">
        <w:rPr>
          <w:i/>
          <w:sz w:val="18"/>
          <w:szCs w:val="18"/>
          <w:lang w:val="en-US"/>
        </w:rPr>
        <w:t xml:space="preserve"> </w:t>
      </w:r>
      <w:r w:rsidR="0086755E" w:rsidRPr="0086755E">
        <w:rPr>
          <w:i/>
          <w:sz w:val="18"/>
          <w:szCs w:val="18"/>
          <w:lang w:val="en-US"/>
        </w:rPr>
        <w:t>of</w:t>
      </w:r>
      <w:r w:rsidR="0086755E" w:rsidRPr="00B7453D">
        <w:rPr>
          <w:i/>
          <w:sz w:val="18"/>
          <w:szCs w:val="18"/>
          <w:lang w:val="en-US"/>
        </w:rPr>
        <w:t xml:space="preserve"> </w:t>
      </w:r>
      <w:r w:rsidR="0086755E" w:rsidRPr="0086755E">
        <w:rPr>
          <w:i/>
          <w:sz w:val="18"/>
          <w:szCs w:val="18"/>
          <w:lang w:val="en-US"/>
        </w:rPr>
        <w:t>Ukraine</w:t>
      </w:r>
      <w:r w:rsidR="0086755E" w:rsidRPr="00B7453D">
        <w:rPr>
          <w:sz w:val="18"/>
          <w:szCs w:val="18"/>
          <w:lang w:val="en-US"/>
        </w:rPr>
        <w:t xml:space="preserve">. 2019. № 12. </w:t>
      </w:r>
      <w:r w:rsidR="0086755E" w:rsidRPr="0086755E">
        <w:rPr>
          <w:sz w:val="18"/>
          <w:szCs w:val="18"/>
          <w:lang w:val="en-US"/>
        </w:rPr>
        <w:t>P</w:t>
      </w:r>
      <w:r w:rsidR="0086755E" w:rsidRPr="00B7453D">
        <w:rPr>
          <w:sz w:val="18"/>
          <w:szCs w:val="18"/>
          <w:lang w:val="en-US"/>
        </w:rPr>
        <w:t>.32-39.</w:t>
      </w:r>
    </w:p>
    <w:p w14:paraId="32CB9969" w14:textId="4330A01A" w:rsidR="00886F9C" w:rsidRPr="009F72B3" w:rsidRDefault="0086755E" w:rsidP="009C41A7">
      <w:pPr>
        <w:jc w:val="center"/>
        <w:rPr>
          <w:b/>
          <w:sz w:val="18"/>
          <w:szCs w:val="18"/>
          <w:lang w:val="en-US"/>
        </w:rPr>
      </w:pPr>
      <w:r>
        <w:rPr>
          <w:b/>
          <w:sz w:val="18"/>
          <w:szCs w:val="18"/>
          <w:lang w:val="en-US"/>
        </w:rPr>
        <w:t>ATTENTION</w:t>
      </w:r>
      <w:r w:rsidR="00886F9C" w:rsidRPr="009F72B3">
        <w:rPr>
          <w:b/>
          <w:sz w:val="18"/>
          <w:szCs w:val="18"/>
          <w:lang w:val="en-US"/>
        </w:rPr>
        <w:t>!</w:t>
      </w:r>
    </w:p>
    <w:p w14:paraId="732FA019" w14:textId="64FAB17A" w:rsidR="0086755E" w:rsidRDefault="00886F9C" w:rsidP="00886F9C">
      <w:pPr>
        <w:ind w:firstLine="360"/>
        <w:jc w:val="both"/>
        <w:rPr>
          <w:sz w:val="18"/>
          <w:szCs w:val="18"/>
          <w:lang w:val="uk-UA"/>
        </w:rPr>
      </w:pPr>
      <w:r w:rsidRPr="009F72B3">
        <w:rPr>
          <w:sz w:val="18"/>
          <w:szCs w:val="18"/>
          <w:lang w:val="en-US"/>
        </w:rPr>
        <w:lastRenderedPageBreak/>
        <w:t xml:space="preserve"> </w:t>
      </w:r>
      <w:r w:rsidR="0086755E" w:rsidRPr="0086755E">
        <w:rPr>
          <w:b/>
          <w:sz w:val="18"/>
          <w:szCs w:val="18"/>
          <w:lang w:val="en-US"/>
        </w:rPr>
        <w:t xml:space="preserve">The author is </w:t>
      </w:r>
      <w:r w:rsidR="0086755E" w:rsidRPr="0086755E">
        <w:rPr>
          <w:b/>
          <w:i/>
          <w:sz w:val="18"/>
          <w:szCs w:val="18"/>
          <w:u w:val="single"/>
          <w:lang w:val="en-US"/>
        </w:rPr>
        <w:t>personally responsible</w:t>
      </w:r>
      <w:r w:rsidR="0086755E" w:rsidRPr="0086755E">
        <w:rPr>
          <w:sz w:val="18"/>
          <w:szCs w:val="18"/>
          <w:lang w:val="en-US"/>
        </w:rPr>
        <w:t xml:space="preserve"> for the content of the materials, compliance with copyright, the accuracy of the data, references to sources, names and titles. Abstracts must comply with spelling.</w:t>
      </w:r>
    </w:p>
    <w:p w14:paraId="427E0C3E" w14:textId="731BFCE2" w:rsidR="0086755E" w:rsidRPr="0086755E" w:rsidRDefault="0086755E" w:rsidP="00886F9C">
      <w:pPr>
        <w:ind w:firstLine="360"/>
        <w:jc w:val="both"/>
        <w:rPr>
          <w:sz w:val="18"/>
          <w:szCs w:val="18"/>
          <w:lang w:val="en-US"/>
        </w:rPr>
      </w:pPr>
      <w:r w:rsidRPr="0086755E">
        <w:rPr>
          <w:sz w:val="18"/>
          <w:szCs w:val="18"/>
          <w:lang w:val="en-US"/>
        </w:rPr>
        <w:t xml:space="preserve">Conference materials are submitted electronically </w:t>
      </w:r>
      <w:r w:rsidRPr="0086755E">
        <w:rPr>
          <w:b/>
          <w:sz w:val="18"/>
          <w:szCs w:val="18"/>
          <w:lang w:val="en-US"/>
        </w:rPr>
        <w:t>without editing from the submitted originals</w:t>
      </w:r>
      <w:r w:rsidRPr="0086755E">
        <w:rPr>
          <w:sz w:val="18"/>
          <w:szCs w:val="18"/>
          <w:lang w:val="en-US"/>
        </w:rPr>
        <w:t>.</w:t>
      </w:r>
    </w:p>
    <w:p w14:paraId="08729B18" w14:textId="1937722A" w:rsidR="00886F9C" w:rsidRPr="0086755E" w:rsidRDefault="0086755E" w:rsidP="0086755E">
      <w:pPr>
        <w:ind w:firstLine="360"/>
        <w:jc w:val="both"/>
        <w:rPr>
          <w:b/>
          <w:sz w:val="18"/>
          <w:szCs w:val="18"/>
          <w:u w:val="single"/>
          <w:lang w:val="en-US"/>
        </w:rPr>
      </w:pPr>
      <w:r>
        <w:rPr>
          <w:sz w:val="18"/>
          <w:szCs w:val="18"/>
          <w:lang w:val="en-US"/>
        </w:rPr>
        <w:t>T</w:t>
      </w:r>
      <w:r w:rsidRPr="0086755E">
        <w:rPr>
          <w:sz w:val="18"/>
          <w:szCs w:val="18"/>
          <w:lang w:val="en-US"/>
        </w:rPr>
        <w:t xml:space="preserve">he conference materials will be displayed on the web-site of Kherson State Agrarian and Economic University </w:t>
      </w:r>
      <w:r>
        <w:rPr>
          <w:sz w:val="18"/>
          <w:szCs w:val="18"/>
          <w:lang w:val="en-US"/>
        </w:rPr>
        <w:t>f</w:t>
      </w:r>
      <w:r w:rsidRPr="0086755E">
        <w:rPr>
          <w:sz w:val="18"/>
          <w:szCs w:val="18"/>
          <w:lang w:val="en-US"/>
        </w:rPr>
        <w:t xml:space="preserve">or discussion by </w:t>
      </w:r>
      <w:r>
        <w:rPr>
          <w:sz w:val="18"/>
          <w:szCs w:val="18"/>
          <w:lang w:val="en-US"/>
        </w:rPr>
        <w:t>the link</w:t>
      </w:r>
      <w:r w:rsidR="00886F9C" w:rsidRPr="0086755E">
        <w:rPr>
          <w:sz w:val="18"/>
          <w:szCs w:val="18"/>
          <w:lang w:val="en-US"/>
        </w:rPr>
        <w:t>:</w:t>
      </w:r>
      <w:r w:rsidR="00886F9C" w:rsidRPr="0086755E">
        <w:rPr>
          <w:b/>
          <w:sz w:val="18"/>
          <w:szCs w:val="18"/>
          <w:u w:val="single"/>
          <w:lang w:val="en-US"/>
        </w:rPr>
        <w:t xml:space="preserve"> </w:t>
      </w:r>
      <w:hyperlink r:id="rId8" w:history="1">
        <w:r w:rsidR="00886F9C" w:rsidRPr="009F72B3">
          <w:rPr>
            <w:b/>
            <w:iCs/>
            <w:sz w:val="18"/>
            <w:szCs w:val="18"/>
            <w:u w:val="single"/>
            <w:lang w:val="en-US"/>
          </w:rPr>
          <w:t>www</w:t>
        </w:r>
        <w:r w:rsidR="00886F9C" w:rsidRPr="0086755E">
          <w:rPr>
            <w:b/>
            <w:iCs/>
            <w:sz w:val="18"/>
            <w:szCs w:val="18"/>
            <w:u w:val="single"/>
            <w:lang w:val="en-US"/>
          </w:rPr>
          <w:t>.</w:t>
        </w:r>
        <w:r w:rsidR="00886F9C" w:rsidRPr="009F72B3">
          <w:rPr>
            <w:b/>
            <w:iCs/>
            <w:sz w:val="18"/>
            <w:szCs w:val="18"/>
            <w:u w:val="single"/>
            <w:lang w:val="en-US"/>
          </w:rPr>
          <w:t>ksau</w:t>
        </w:r>
        <w:r w:rsidR="00886F9C" w:rsidRPr="0086755E">
          <w:rPr>
            <w:b/>
            <w:iCs/>
            <w:sz w:val="18"/>
            <w:szCs w:val="18"/>
            <w:u w:val="single"/>
            <w:lang w:val="en-US"/>
          </w:rPr>
          <w:t>.</w:t>
        </w:r>
        <w:r w:rsidR="00886F9C" w:rsidRPr="009F72B3">
          <w:rPr>
            <w:b/>
            <w:iCs/>
            <w:sz w:val="18"/>
            <w:szCs w:val="18"/>
            <w:u w:val="single"/>
            <w:lang w:val="en-US"/>
          </w:rPr>
          <w:t>kherson</w:t>
        </w:r>
        <w:r w:rsidR="00886F9C" w:rsidRPr="0086755E">
          <w:rPr>
            <w:b/>
            <w:iCs/>
            <w:sz w:val="18"/>
            <w:szCs w:val="18"/>
            <w:u w:val="single"/>
            <w:lang w:val="en-US"/>
          </w:rPr>
          <w:t>.</w:t>
        </w:r>
        <w:r w:rsidR="00886F9C" w:rsidRPr="009F72B3">
          <w:rPr>
            <w:b/>
            <w:iCs/>
            <w:sz w:val="18"/>
            <w:szCs w:val="18"/>
            <w:u w:val="single"/>
            <w:lang w:val="en-US"/>
          </w:rPr>
          <w:t>ua</w:t>
        </w:r>
      </w:hyperlink>
      <w:r w:rsidR="00886F9C" w:rsidRPr="0086755E">
        <w:rPr>
          <w:b/>
          <w:iCs/>
          <w:sz w:val="18"/>
          <w:szCs w:val="18"/>
          <w:lang w:val="en-US"/>
        </w:rPr>
        <w:t xml:space="preserve">  </w:t>
      </w:r>
    </w:p>
    <w:p w14:paraId="49314AA2" w14:textId="77777777" w:rsidR="0086755E" w:rsidRDefault="0086755E" w:rsidP="00886F9C">
      <w:pPr>
        <w:jc w:val="center"/>
        <w:rPr>
          <w:b/>
          <w:sz w:val="18"/>
          <w:szCs w:val="18"/>
          <w:lang w:val="en-US"/>
        </w:rPr>
      </w:pPr>
      <w:r w:rsidRPr="0086755E">
        <w:rPr>
          <w:b/>
          <w:sz w:val="18"/>
          <w:szCs w:val="18"/>
          <w:lang w:val="en-US"/>
        </w:rPr>
        <w:t>Contact Information</w:t>
      </w:r>
    </w:p>
    <w:p w14:paraId="40EF323F" w14:textId="77777777" w:rsidR="0086755E" w:rsidRDefault="0086755E" w:rsidP="00886F9C">
      <w:pPr>
        <w:jc w:val="center"/>
        <w:rPr>
          <w:sz w:val="18"/>
          <w:szCs w:val="18"/>
          <w:lang w:val="en-US"/>
        </w:rPr>
      </w:pPr>
      <w:r w:rsidRPr="0086755E">
        <w:rPr>
          <w:sz w:val="18"/>
          <w:szCs w:val="18"/>
          <w:lang w:val="en-US"/>
        </w:rPr>
        <w:t>Address of the organizing committee: Ukraine, 73006</w:t>
      </w:r>
    </w:p>
    <w:p w14:paraId="613B7508" w14:textId="2FE61D7E" w:rsidR="0086755E" w:rsidRDefault="0086755E" w:rsidP="00886F9C">
      <w:pPr>
        <w:jc w:val="center"/>
        <w:rPr>
          <w:sz w:val="18"/>
          <w:szCs w:val="18"/>
          <w:lang w:val="en-US"/>
        </w:rPr>
      </w:pPr>
      <w:r>
        <w:rPr>
          <w:sz w:val="18"/>
          <w:szCs w:val="18"/>
          <w:lang w:val="en-US"/>
        </w:rPr>
        <w:t xml:space="preserve">Kherson, </w:t>
      </w:r>
      <w:proofErr w:type="spellStart"/>
      <w:r w:rsidRPr="0086755E">
        <w:rPr>
          <w:sz w:val="18"/>
          <w:szCs w:val="18"/>
          <w:lang w:val="en-US"/>
        </w:rPr>
        <w:t>Stretenska</w:t>
      </w:r>
      <w:proofErr w:type="spellEnd"/>
      <w:r>
        <w:rPr>
          <w:sz w:val="18"/>
          <w:szCs w:val="18"/>
          <w:lang w:val="en-US"/>
        </w:rPr>
        <w:t xml:space="preserve"> </w:t>
      </w:r>
      <w:proofErr w:type="spellStart"/>
      <w:r>
        <w:rPr>
          <w:sz w:val="18"/>
          <w:szCs w:val="18"/>
          <w:lang w:val="en-US"/>
        </w:rPr>
        <w:t>st.</w:t>
      </w:r>
      <w:proofErr w:type="spellEnd"/>
      <w:r w:rsidRPr="0086755E">
        <w:rPr>
          <w:sz w:val="18"/>
          <w:szCs w:val="18"/>
          <w:lang w:val="en-US"/>
        </w:rPr>
        <w:t>, 23</w:t>
      </w:r>
    </w:p>
    <w:p w14:paraId="72282966" w14:textId="5FF22D23" w:rsidR="00886F9C" w:rsidRPr="009F72B3" w:rsidRDefault="0086755E" w:rsidP="00886F9C">
      <w:pPr>
        <w:jc w:val="center"/>
        <w:rPr>
          <w:sz w:val="18"/>
          <w:szCs w:val="18"/>
          <w:lang w:val="en-US"/>
        </w:rPr>
      </w:pPr>
      <w:r>
        <w:rPr>
          <w:sz w:val="18"/>
          <w:szCs w:val="18"/>
          <w:lang w:val="en-US"/>
        </w:rPr>
        <w:t>Kherson State Agrarian</w:t>
      </w:r>
    </w:p>
    <w:p w14:paraId="09C923C5" w14:textId="5EF0A214" w:rsidR="00886F9C" w:rsidRPr="009F72B3" w:rsidRDefault="00886F9C" w:rsidP="00886F9C">
      <w:pPr>
        <w:jc w:val="center"/>
        <w:rPr>
          <w:sz w:val="18"/>
          <w:szCs w:val="18"/>
          <w:lang w:val="en-US"/>
        </w:rPr>
      </w:pPr>
      <w:r w:rsidRPr="009F72B3">
        <w:rPr>
          <w:sz w:val="18"/>
          <w:szCs w:val="18"/>
          <w:lang w:val="en-US"/>
        </w:rPr>
        <w:t xml:space="preserve"> </w:t>
      </w:r>
      <w:r w:rsidR="0086755E">
        <w:rPr>
          <w:sz w:val="18"/>
          <w:szCs w:val="18"/>
          <w:lang w:val="en-US"/>
        </w:rPr>
        <w:t>and Economic University</w:t>
      </w:r>
      <w:r w:rsidRPr="009F72B3">
        <w:rPr>
          <w:sz w:val="18"/>
          <w:szCs w:val="18"/>
          <w:lang w:val="en-US"/>
        </w:rPr>
        <w:t xml:space="preserve">, </w:t>
      </w:r>
    </w:p>
    <w:p w14:paraId="046DFDD5" w14:textId="5F40FB78" w:rsidR="00886F9C" w:rsidRPr="009F72B3" w:rsidRDefault="0086755E" w:rsidP="00886F9C">
      <w:pPr>
        <w:jc w:val="center"/>
        <w:rPr>
          <w:sz w:val="18"/>
          <w:szCs w:val="18"/>
          <w:lang w:val="en-US"/>
        </w:rPr>
      </w:pPr>
      <w:r>
        <w:rPr>
          <w:sz w:val="18"/>
          <w:szCs w:val="18"/>
          <w:lang w:val="en-US"/>
        </w:rPr>
        <w:t>Faculty of Economics</w:t>
      </w:r>
      <w:r w:rsidR="00886F9C" w:rsidRPr="009F72B3">
        <w:rPr>
          <w:sz w:val="18"/>
          <w:szCs w:val="18"/>
          <w:lang w:val="en-US"/>
        </w:rPr>
        <w:t xml:space="preserve">,   </w:t>
      </w:r>
    </w:p>
    <w:p w14:paraId="798AC421" w14:textId="77777777" w:rsidR="0086755E" w:rsidRDefault="0086755E" w:rsidP="00886F9C">
      <w:pPr>
        <w:jc w:val="center"/>
        <w:rPr>
          <w:sz w:val="18"/>
          <w:szCs w:val="18"/>
          <w:lang w:val="en-US"/>
        </w:rPr>
      </w:pPr>
      <w:r w:rsidRPr="0086755E">
        <w:rPr>
          <w:sz w:val="18"/>
          <w:szCs w:val="18"/>
          <w:lang w:val="en-US"/>
        </w:rPr>
        <w:t>Department of Management and Information Technology</w:t>
      </w:r>
    </w:p>
    <w:p w14:paraId="0C2F4065" w14:textId="6CD0D103" w:rsidR="00886F9C" w:rsidRPr="009F72B3" w:rsidRDefault="0086755E" w:rsidP="00886F9C">
      <w:pPr>
        <w:jc w:val="center"/>
        <w:rPr>
          <w:b/>
          <w:i/>
          <w:sz w:val="18"/>
          <w:szCs w:val="18"/>
          <w:lang w:val="en-US"/>
        </w:rPr>
      </w:pPr>
      <w:r w:rsidRPr="0086755E">
        <w:rPr>
          <w:b/>
          <w:i/>
          <w:sz w:val="18"/>
          <w:szCs w:val="18"/>
          <w:lang w:val="en-US"/>
        </w:rPr>
        <w:t>Conference coordinators</w:t>
      </w:r>
      <w:proofErr w:type="gramStart"/>
      <w:r w:rsidRPr="0086755E">
        <w:rPr>
          <w:b/>
          <w:i/>
          <w:sz w:val="18"/>
          <w:szCs w:val="18"/>
          <w:lang w:val="en-US"/>
        </w:rPr>
        <w:t>:</w:t>
      </w:r>
      <w:r w:rsidR="00886F9C" w:rsidRPr="009F72B3">
        <w:rPr>
          <w:b/>
          <w:i/>
          <w:sz w:val="18"/>
          <w:szCs w:val="18"/>
          <w:lang w:val="en-US"/>
        </w:rPr>
        <w:t>:</w:t>
      </w:r>
      <w:proofErr w:type="gramEnd"/>
    </w:p>
    <w:p w14:paraId="0BC62921" w14:textId="54FEA8DF" w:rsidR="00886F9C" w:rsidRPr="009F72B3" w:rsidRDefault="0086755E" w:rsidP="00886F9C">
      <w:pPr>
        <w:ind w:firstLine="180"/>
        <w:jc w:val="center"/>
        <w:rPr>
          <w:b/>
          <w:i/>
          <w:sz w:val="18"/>
          <w:szCs w:val="18"/>
          <w:u w:val="single"/>
          <w:lang w:val="en-US"/>
        </w:rPr>
      </w:pPr>
      <w:proofErr w:type="spellStart"/>
      <w:r>
        <w:rPr>
          <w:b/>
          <w:i/>
          <w:sz w:val="18"/>
          <w:szCs w:val="18"/>
          <w:u w:val="single"/>
          <w:lang w:val="en-US"/>
        </w:rPr>
        <w:t>Svitlana</w:t>
      </w:r>
      <w:proofErr w:type="spellEnd"/>
      <w:r>
        <w:rPr>
          <w:b/>
          <w:i/>
          <w:sz w:val="18"/>
          <w:szCs w:val="18"/>
          <w:u w:val="single"/>
          <w:lang w:val="en-US"/>
        </w:rPr>
        <w:t xml:space="preserve"> </w:t>
      </w:r>
      <w:proofErr w:type="spellStart"/>
      <w:r>
        <w:rPr>
          <w:b/>
          <w:i/>
          <w:sz w:val="18"/>
          <w:szCs w:val="18"/>
          <w:u w:val="single"/>
          <w:lang w:val="en-US"/>
        </w:rPr>
        <w:t>Bolila</w:t>
      </w:r>
      <w:proofErr w:type="spellEnd"/>
    </w:p>
    <w:p w14:paraId="4C248093" w14:textId="72B745B5" w:rsidR="00886F9C" w:rsidRPr="009F72B3" w:rsidRDefault="0086755E" w:rsidP="008C6A01">
      <w:pPr>
        <w:jc w:val="center"/>
        <w:rPr>
          <w:b/>
          <w:i/>
          <w:sz w:val="18"/>
          <w:szCs w:val="18"/>
          <w:lang w:val="en-US"/>
        </w:rPr>
      </w:pPr>
      <w:r>
        <w:rPr>
          <w:b/>
          <w:i/>
          <w:sz w:val="18"/>
          <w:szCs w:val="18"/>
          <w:lang w:val="en-US"/>
        </w:rPr>
        <w:t>tel</w:t>
      </w:r>
      <w:r w:rsidR="00886F9C" w:rsidRPr="009F72B3">
        <w:rPr>
          <w:b/>
          <w:bCs/>
          <w:sz w:val="18"/>
          <w:szCs w:val="18"/>
          <w:lang w:val="en-US"/>
        </w:rPr>
        <w:t>. +</w:t>
      </w:r>
      <w:r w:rsidR="00886F9C" w:rsidRPr="009F72B3">
        <w:rPr>
          <w:b/>
          <w:i/>
          <w:sz w:val="18"/>
          <w:szCs w:val="18"/>
          <w:lang w:val="en-US"/>
        </w:rPr>
        <w:t xml:space="preserve"> 38(095) 22-69-69-7</w:t>
      </w:r>
    </w:p>
    <w:p w14:paraId="2F6559FA" w14:textId="77777777" w:rsidR="00886F9C" w:rsidRPr="009F72B3" w:rsidRDefault="00886F9C" w:rsidP="008C6A01">
      <w:pPr>
        <w:jc w:val="center"/>
        <w:rPr>
          <w:rFonts w:eastAsia="Calibri"/>
          <w:b/>
          <w:sz w:val="18"/>
          <w:szCs w:val="18"/>
          <w:lang w:val="en-US" w:eastAsia="en-US"/>
        </w:rPr>
      </w:pPr>
      <w:r w:rsidRPr="009F72B3">
        <w:rPr>
          <w:sz w:val="18"/>
          <w:szCs w:val="18"/>
          <w:lang w:val="en-US"/>
        </w:rPr>
        <w:t>е-mail</w:t>
      </w:r>
      <w:r w:rsidRPr="009F72B3">
        <w:rPr>
          <w:rFonts w:eastAsia="Calibri"/>
          <w:b/>
          <w:sz w:val="18"/>
          <w:szCs w:val="18"/>
          <w:lang w:val="en-US" w:eastAsia="en-US"/>
        </w:rPr>
        <w:t xml:space="preserve"> bolelayasu@gmail.com</w:t>
      </w:r>
    </w:p>
    <w:p w14:paraId="1DF7F5DF" w14:textId="77777777" w:rsidR="008C6A01" w:rsidRDefault="008C6A01" w:rsidP="008C6A01">
      <w:pPr>
        <w:jc w:val="center"/>
        <w:rPr>
          <w:b/>
          <w:i/>
          <w:sz w:val="18"/>
          <w:szCs w:val="18"/>
          <w:u w:val="single"/>
          <w:lang w:val="en-US"/>
        </w:rPr>
      </w:pPr>
      <w:proofErr w:type="spellStart"/>
      <w:r w:rsidRPr="008C6A01">
        <w:rPr>
          <w:b/>
          <w:i/>
          <w:sz w:val="18"/>
          <w:szCs w:val="18"/>
          <w:u w:val="single"/>
          <w:lang w:val="en-US"/>
        </w:rPr>
        <w:t>Khudik</w:t>
      </w:r>
      <w:proofErr w:type="spellEnd"/>
      <w:r w:rsidRPr="008C6A01">
        <w:rPr>
          <w:b/>
          <w:i/>
          <w:sz w:val="18"/>
          <w:szCs w:val="18"/>
          <w:u w:val="single"/>
          <w:lang w:val="en-US"/>
        </w:rPr>
        <w:t xml:space="preserve"> Natalia</w:t>
      </w:r>
    </w:p>
    <w:p w14:paraId="5FCC8D28" w14:textId="370E767D" w:rsidR="00886F9C" w:rsidRPr="009F72B3" w:rsidRDefault="008C6A01" w:rsidP="008C6A01">
      <w:pPr>
        <w:jc w:val="center"/>
        <w:rPr>
          <w:b/>
          <w:i/>
          <w:sz w:val="18"/>
          <w:szCs w:val="18"/>
          <w:lang w:val="en-US"/>
        </w:rPr>
      </w:pPr>
      <w:r>
        <w:rPr>
          <w:b/>
          <w:i/>
          <w:sz w:val="18"/>
          <w:szCs w:val="18"/>
          <w:lang w:val="en-US"/>
        </w:rPr>
        <w:t>tel</w:t>
      </w:r>
      <w:r w:rsidR="00886F9C" w:rsidRPr="009F72B3">
        <w:rPr>
          <w:b/>
          <w:bCs/>
          <w:sz w:val="18"/>
          <w:szCs w:val="18"/>
          <w:lang w:val="en-US"/>
        </w:rPr>
        <w:t>. +</w:t>
      </w:r>
      <w:r w:rsidR="00886F9C" w:rsidRPr="009F72B3">
        <w:rPr>
          <w:b/>
          <w:i/>
          <w:sz w:val="18"/>
          <w:szCs w:val="18"/>
          <w:lang w:val="en-US"/>
        </w:rPr>
        <w:t xml:space="preserve"> 38(066) 12-79-37-4</w:t>
      </w:r>
    </w:p>
    <w:p w14:paraId="45502E25" w14:textId="2024BFB5" w:rsidR="00886F9C" w:rsidRPr="009F72B3" w:rsidRDefault="00886F9C" w:rsidP="008C6A01">
      <w:pPr>
        <w:jc w:val="center"/>
        <w:rPr>
          <w:b/>
          <w:sz w:val="18"/>
          <w:szCs w:val="18"/>
          <w:lang w:val="en-US"/>
        </w:rPr>
      </w:pPr>
      <w:r w:rsidRPr="009F72B3">
        <w:rPr>
          <w:sz w:val="18"/>
          <w:szCs w:val="18"/>
          <w:lang w:val="en-US"/>
        </w:rPr>
        <w:t>е-mail</w:t>
      </w:r>
      <w:r w:rsidRPr="009F72B3">
        <w:rPr>
          <w:b/>
          <w:sz w:val="18"/>
          <w:szCs w:val="18"/>
          <w:lang w:val="en-US"/>
        </w:rPr>
        <w:t xml:space="preserve"> Natasha.hydik40@gmail.com</w:t>
      </w:r>
    </w:p>
    <w:p w14:paraId="5F1C18BF" w14:textId="77777777" w:rsidR="008C6A01" w:rsidRDefault="008C6A01" w:rsidP="00886F9C">
      <w:pPr>
        <w:jc w:val="center"/>
        <w:rPr>
          <w:b/>
          <w:sz w:val="18"/>
          <w:szCs w:val="18"/>
          <w:lang w:val="en-US"/>
        </w:rPr>
      </w:pPr>
      <w:r w:rsidRPr="008C6A01">
        <w:rPr>
          <w:b/>
          <w:sz w:val="18"/>
          <w:szCs w:val="18"/>
          <w:lang w:val="en-US"/>
        </w:rPr>
        <w:t>APPLICATION</w:t>
      </w:r>
    </w:p>
    <w:p w14:paraId="5C897048" w14:textId="37AEE4E6" w:rsidR="008C6A01" w:rsidRDefault="008C6A01" w:rsidP="00886F9C">
      <w:pPr>
        <w:jc w:val="center"/>
        <w:rPr>
          <w:sz w:val="18"/>
          <w:szCs w:val="18"/>
          <w:lang w:val="en-US"/>
        </w:rPr>
      </w:pPr>
      <w:r w:rsidRPr="008C6A01">
        <w:rPr>
          <w:sz w:val="18"/>
          <w:szCs w:val="18"/>
          <w:lang w:val="en-US"/>
        </w:rPr>
        <w:t>for participation in the 1st International s</w:t>
      </w:r>
      <w:r>
        <w:rPr>
          <w:sz w:val="18"/>
          <w:szCs w:val="18"/>
          <w:lang w:val="en-US"/>
        </w:rPr>
        <w:t xml:space="preserve">cientific-practical conference </w:t>
      </w:r>
      <w:r w:rsidRPr="008C6A01">
        <w:rPr>
          <w:i/>
          <w:sz w:val="18"/>
          <w:szCs w:val="18"/>
          <w:lang w:val="en-US"/>
        </w:rPr>
        <w:t>“Trends and prospects of management development in the condition of global challenges” (May 29, 2021)</w:t>
      </w:r>
    </w:p>
    <w:p w14:paraId="76151851" w14:textId="270A8423" w:rsidR="00886F9C" w:rsidRPr="009F72B3" w:rsidRDefault="008C6A01" w:rsidP="00886F9C">
      <w:pPr>
        <w:jc w:val="both"/>
        <w:rPr>
          <w:sz w:val="18"/>
          <w:szCs w:val="18"/>
          <w:lang w:val="en-US"/>
        </w:rPr>
      </w:pPr>
      <w:r>
        <w:rPr>
          <w:sz w:val="18"/>
          <w:szCs w:val="18"/>
          <w:lang w:val="en-US"/>
        </w:rPr>
        <w:t>Last Name</w:t>
      </w:r>
      <w:r w:rsidR="00886F9C" w:rsidRPr="009F72B3">
        <w:rPr>
          <w:sz w:val="18"/>
          <w:szCs w:val="18"/>
          <w:lang w:val="en-US"/>
        </w:rPr>
        <w:t xml:space="preserve"> ______________________________</w:t>
      </w:r>
    </w:p>
    <w:p w14:paraId="2252C3F4" w14:textId="5009979F" w:rsidR="00886F9C" w:rsidRPr="009F72B3" w:rsidRDefault="008C6A01" w:rsidP="00886F9C">
      <w:pPr>
        <w:jc w:val="both"/>
        <w:rPr>
          <w:sz w:val="18"/>
          <w:szCs w:val="18"/>
          <w:lang w:val="en-US"/>
        </w:rPr>
      </w:pPr>
      <w:r>
        <w:rPr>
          <w:sz w:val="18"/>
          <w:szCs w:val="18"/>
          <w:lang w:val="en-US"/>
        </w:rPr>
        <w:t>Name</w:t>
      </w:r>
      <w:r w:rsidR="00886F9C" w:rsidRPr="009F72B3">
        <w:rPr>
          <w:sz w:val="18"/>
          <w:szCs w:val="18"/>
          <w:lang w:val="en-US"/>
        </w:rPr>
        <w:t xml:space="preserve"> ___________________________________</w:t>
      </w:r>
    </w:p>
    <w:p w14:paraId="5C342A1A" w14:textId="3D145B1E" w:rsidR="00886F9C" w:rsidRPr="009F72B3" w:rsidRDefault="008C6A01" w:rsidP="00886F9C">
      <w:pPr>
        <w:jc w:val="both"/>
        <w:rPr>
          <w:sz w:val="18"/>
          <w:szCs w:val="18"/>
          <w:lang w:val="en-US"/>
        </w:rPr>
      </w:pPr>
      <w:r>
        <w:rPr>
          <w:sz w:val="18"/>
          <w:szCs w:val="18"/>
          <w:lang w:val="en-US"/>
        </w:rPr>
        <w:t>P</w:t>
      </w:r>
      <w:r w:rsidRPr="008C6A01">
        <w:rPr>
          <w:sz w:val="18"/>
          <w:szCs w:val="18"/>
          <w:lang w:val="en-US"/>
        </w:rPr>
        <w:t>atronymic name</w:t>
      </w:r>
      <w:r w:rsidR="00886F9C" w:rsidRPr="009F72B3">
        <w:rPr>
          <w:sz w:val="18"/>
          <w:szCs w:val="18"/>
          <w:lang w:val="en-US"/>
        </w:rPr>
        <w:t>____________________________</w:t>
      </w:r>
    </w:p>
    <w:p w14:paraId="584005B4" w14:textId="69846784" w:rsidR="00886F9C" w:rsidRPr="009F72B3" w:rsidRDefault="008C6A01" w:rsidP="00886F9C">
      <w:pPr>
        <w:jc w:val="both"/>
        <w:rPr>
          <w:sz w:val="18"/>
          <w:szCs w:val="18"/>
          <w:lang w:val="en-US"/>
        </w:rPr>
      </w:pPr>
      <w:r>
        <w:rPr>
          <w:sz w:val="18"/>
          <w:szCs w:val="18"/>
          <w:lang w:val="en-US"/>
        </w:rPr>
        <w:t>Degree</w:t>
      </w:r>
      <w:r w:rsidR="00886F9C" w:rsidRPr="009F72B3">
        <w:rPr>
          <w:sz w:val="18"/>
          <w:szCs w:val="18"/>
          <w:lang w:val="en-US"/>
        </w:rPr>
        <w:t>_______________________</w:t>
      </w:r>
    </w:p>
    <w:p w14:paraId="2B27B790" w14:textId="63D7B98F" w:rsidR="00886F9C" w:rsidRPr="009F72B3" w:rsidRDefault="008C6A01" w:rsidP="00886F9C">
      <w:pPr>
        <w:jc w:val="both"/>
        <w:rPr>
          <w:sz w:val="18"/>
          <w:szCs w:val="18"/>
          <w:lang w:val="en-US"/>
        </w:rPr>
      </w:pPr>
      <w:r w:rsidRPr="008C6A01">
        <w:rPr>
          <w:sz w:val="18"/>
          <w:szCs w:val="18"/>
          <w:lang w:val="en-US"/>
        </w:rPr>
        <w:t>Scientific title</w:t>
      </w:r>
      <w:r w:rsidR="00886F9C" w:rsidRPr="009F72B3">
        <w:rPr>
          <w:sz w:val="18"/>
          <w:szCs w:val="18"/>
          <w:lang w:val="en-US"/>
        </w:rPr>
        <w:t>_________________________</w:t>
      </w:r>
    </w:p>
    <w:p w14:paraId="2DB9DBBE" w14:textId="1BB8D7EE" w:rsidR="00886F9C" w:rsidRPr="009F72B3" w:rsidRDefault="008C6A01" w:rsidP="00886F9C">
      <w:pPr>
        <w:jc w:val="both"/>
        <w:rPr>
          <w:sz w:val="18"/>
          <w:szCs w:val="18"/>
          <w:lang w:val="en-US"/>
        </w:rPr>
      </w:pPr>
      <w:r>
        <w:rPr>
          <w:sz w:val="18"/>
          <w:szCs w:val="18"/>
          <w:lang w:val="en-US"/>
        </w:rPr>
        <w:t>Position</w:t>
      </w:r>
      <w:r w:rsidR="00886F9C" w:rsidRPr="009F72B3">
        <w:rPr>
          <w:sz w:val="18"/>
          <w:szCs w:val="18"/>
          <w:lang w:val="en-US"/>
        </w:rPr>
        <w:t>________________________________</w:t>
      </w:r>
    </w:p>
    <w:p w14:paraId="4E2FC5FD" w14:textId="5E7BE12B" w:rsidR="00886F9C" w:rsidRPr="009F72B3" w:rsidRDefault="008C6A01" w:rsidP="00886F9C">
      <w:pPr>
        <w:rPr>
          <w:sz w:val="18"/>
          <w:szCs w:val="18"/>
          <w:lang w:val="en-US"/>
        </w:rPr>
      </w:pPr>
      <w:r>
        <w:rPr>
          <w:sz w:val="18"/>
          <w:szCs w:val="18"/>
          <w:lang w:val="en-US"/>
        </w:rPr>
        <w:t>Full n</w:t>
      </w:r>
      <w:r w:rsidRPr="008C6A01">
        <w:rPr>
          <w:sz w:val="18"/>
          <w:szCs w:val="18"/>
          <w:lang w:val="en-US"/>
        </w:rPr>
        <w:t>ame of university or other institution</w:t>
      </w:r>
      <w:r w:rsidR="00886F9C" w:rsidRPr="009F72B3">
        <w:rPr>
          <w:sz w:val="18"/>
          <w:szCs w:val="18"/>
          <w:lang w:val="en-US"/>
        </w:rPr>
        <w:t xml:space="preserve">____   </w:t>
      </w:r>
    </w:p>
    <w:p w14:paraId="19CB5D12" w14:textId="5EF5EE40" w:rsidR="00886F9C" w:rsidRPr="009F72B3" w:rsidRDefault="008C6A01" w:rsidP="00886F9C">
      <w:pPr>
        <w:rPr>
          <w:sz w:val="18"/>
          <w:szCs w:val="18"/>
          <w:lang w:val="en-US"/>
        </w:rPr>
      </w:pPr>
      <w:r w:rsidRPr="008C6A01">
        <w:rPr>
          <w:sz w:val="18"/>
          <w:szCs w:val="18"/>
          <w:lang w:val="en-US"/>
        </w:rPr>
        <w:t>Contact phone</w:t>
      </w:r>
      <w:r>
        <w:rPr>
          <w:sz w:val="18"/>
          <w:szCs w:val="18"/>
          <w:lang w:val="en-US"/>
        </w:rPr>
        <w:t xml:space="preserve"> number</w:t>
      </w:r>
      <w:r w:rsidR="00886F9C" w:rsidRPr="009F72B3">
        <w:rPr>
          <w:sz w:val="18"/>
          <w:szCs w:val="18"/>
          <w:lang w:val="en-US"/>
        </w:rPr>
        <w:t>_____________________</w:t>
      </w:r>
    </w:p>
    <w:p w14:paraId="29BE2D11" w14:textId="4618434F" w:rsidR="00886F9C" w:rsidRPr="009F72B3" w:rsidRDefault="008C6A01" w:rsidP="00886F9C">
      <w:pPr>
        <w:jc w:val="both"/>
        <w:rPr>
          <w:sz w:val="18"/>
          <w:szCs w:val="18"/>
          <w:lang w:val="en-US"/>
        </w:rPr>
      </w:pPr>
      <w:r w:rsidRPr="008C6A01">
        <w:rPr>
          <w:sz w:val="18"/>
          <w:szCs w:val="18"/>
          <w:lang w:val="en-US"/>
        </w:rPr>
        <w:t>Email address</w:t>
      </w:r>
      <w:r w:rsidR="00886F9C" w:rsidRPr="009F72B3">
        <w:rPr>
          <w:sz w:val="18"/>
          <w:szCs w:val="18"/>
          <w:lang w:val="en-US"/>
        </w:rPr>
        <w:t xml:space="preserve"> (е-mail</w:t>
      </w:r>
      <w:proofErr w:type="gramStart"/>
      <w:r w:rsidR="00886F9C" w:rsidRPr="009F72B3">
        <w:rPr>
          <w:sz w:val="18"/>
          <w:szCs w:val="18"/>
          <w:lang w:val="en-US"/>
        </w:rPr>
        <w:t>)_</w:t>
      </w:r>
      <w:proofErr w:type="gramEnd"/>
      <w:r w:rsidR="00886F9C" w:rsidRPr="009F72B3">
        <w:rPr>
          <w:sz w:val="18"/>
          <w:szCs w:val="18"/>
          <w:lang w:val="en-US"/>
        </w:rPr>
        <w:t>________________</w:t>
      </w:r>
    </w:p>
    <w:p w14:paraId="7FD3C17C" w14:textId="1A84934F" w:rsidR="00886F9C" w:rsidRPr="009F72B3" w:rsidRDefault="008C6A01" w:rsidP="00886F9C">
      <w:pPr>
        <w:jc w:val="both"/>
        <w:rPr>
          <w:sz w:val="18"/>
          <w:szCs w:val="18"/>
          <w:lang w:val="en-US"/>
        </w:rPr>
      </w:pPr>
      <w:r w:rsidRPr="008C6A01">
        <w:rPr>
          <w:sz w:val="18"/>
          <w:szCs w:val="18"/>
          <w:lang w:val="en-US"/>
        </w:rPr>
        <w:t>Title of abstracts</w:t>
      </w:r>
      <w:r w:rsidR="00886F9C" w:rsidRPr="009F72B3">
        <w:rPr>
          <w:sz w:val="18"/>
          <w:szCs w:val="18"/>
          <w:lang w:val="en-US"/>
        </w:rPr>
        <w:t>_______________________</w:t>
      </w:r>
    </w:p>
    <w:p w14:paraId="79B2A9DB" w14:textId="204D905A" w:rsidR="00886F9C" w:rsidRDefault="008C6A01" w:rsidP="00886F9C">
      <w:pPr>
        <w:jc w:val="both"/>
        <w:rPr>
          <w:sz w:val="18"/>
          <w:szCs w:val="18"/>
          <w:lang w:val="en-US"/>
        </w:rPr>
      </w:pPr>
      <w:r w:rsidRPr="008C6A01">
        <w:rPr>
          <w:sz w:val="18"/>
          <w:szCs w:val="18"/>
          <w:lang w:val="en-US"/>
        </w:rPr>
        <w:t xml:space="preserve">Number and name of the </w:t>
      </w:r>
      <w:r>
        <w:rPr>
          <w:sz w:val="18"/>
          <w:szCs w:val="18"/>
          <w:lang w:val="en-US"/>
        </w:rPr>
        <w:t>subject</w:t>
      </w:r>
      <w:r w:rsidRPr="008C6A01">
        <w:rPr>
          <w:sz w:val="18"/>
          <w:szCs w:val="18"/>
          <w:lang w:val="en-US"/>
        </w:rPr>
        <w:t xml:space="preserve"> direction of the conference</w:t>
      </w:r>
    </w:p>
    <w:p w14:paraId="7CD64157" w14:textId="77777777" w:rsidR="008773A3" w:rsidRDefault="008773A3" w:rsidP="00886F9C">
      <w:pPr>
        <w:jc w:val="both"/>
        <w:rPr>
          <w:sz w:val="18"/>
          <w:szCs w:val="18"/>
          <w:lang w:val="en-US"/>
        </w:rPr>
      </w:pPr>
    </w:p>
    <w:p w14:paraId="42959606" w14:textId="77777777" w:rsidR="008773A3" w:rsidRDefault="008773A3" w:rsidP="00886F9C">
      <w:pPr>
        <w:jc w:val="both"/>
        <w:rPr>
          <w:sz w:val="18"/>
          <w:szCs w:val="18"/>
          <w:lang w:val="en-US"/>
        </w:rPr>
      </w:pPr>
    </w:p>
    <w:p w14:paraId="7FA941E9" w14:textId="77777777" w:rsidR="008773A3" w:rsidRPr="009F72B3" w:rsidRDefault="008773A3" w:rsidP="00886F9C">
      <w:pPr>
        <w:jc w:val="both"/>
        <w:rPr>
          <w:b/>
          <w:caps/>
          <w:sz w:val="18"/>
          <w:szCs w:val="18"/>
          <w:lang w:val="en-US"/>
        </w:rPr>
      </w:pPr>
    </w:p>
    <w:p w14:paraId="0729DDA2" w14:textId="61CC86BF" w:rsidR="00886F9C" w:rsidRPr="009F72B3" w:rsidRDefault="008773A3">
      <w:pPr>
        <w:rPr>
          <w:lang w:val="en-US"/>
        </w:rPr>
      </w:pPr>
      <w:r w:rsidRPr="008773A3">
        <w:rPr>
          <w:b/>
          <w:caps/>
          <w:sz w:val="16"/>
          <w:szCs w:val="16"/>
          <w:lang w:val="en-US"/>
        </w:rPr>
        <w:t>WE HOPE FOR YOUR PARTICIPATION IN THE CONFERENCE!</w:t>
      </w:r>
    </w:p>
    <w:sectPr w:rsidR="00886F9C" w:rsidRPr="009F72B3" w:rsidSect="005A6515">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567" w:header="709" w:footer="709" w:gutter="0"/>
      <w:cols w:num="3"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1751" w14:textId="77777777" w:rsidR="00EF3501" w:rsidRDefault="00EF3501">
      <w:r>
        <w:separator/>
      </w:r>
    </w:p>
  </w:endnote>
  <w:endnote w:type="continuationSeparator" w:id="0">
    <w:p w14:paraId="0538C266" w14:textId="77777777" w:rsidR="00EF3501" w:rsidRDefault="00EF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E88D" w14:textId="77777777" w:rsidR="00687076" w:rsidRDefault="00EF3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A9F0" w14:textId="77777777" w:rsidR="00687076" w:rsidRDefault="00EF3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3BF7" w14:textId="77777777" w:rsidR="00687076" w:rsidRDefault="00EF3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B040" w14:textId="77777777" w:rsidR="00EF3501" w:rsidRDefault="00EF3501">
      <w:r>
        <w:separator/>
      </w:r>
    </w:p>
  </w:footnote>
  <w:footnote w:type="continuationSeparator" w:id="0">
    <w:p w14:paraId="43EDFF5D" w14:textId="77777777" w:rsidR="00EF3501" w:rsidRDefault="00EF3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E854" w14:textId="77777777" w:rsidR="00687076" w:rsidRDefault="00EF3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7B68" w14:textId="77777777" w:rsidR="00687076" w:rsidRDefault="00EF3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92EC" w14:textId="77777777" w:rsidR="00687076" w:rsidRDefault="00EF3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9C"/>
    <w:rsid w:val="000759A2"/>
    <w:rsid w:val="000D04CA"/>
    <w:rsid w:val="00271A8E"/>
    <w:rsid w:val="002900BE"/>
    <w:rsid w:val="00294FC8"/>
    <w:rsid w:val="00320C87"/>
    <w:rsid w:val="00357A76"/>
    <w:rsid w:val="003C6783"/>
    <w:rsid w:val="003F07C7"/>
    <w:rsid w:val="003F631C"/>
    <w:rsid w:val="00465B52"/>
    <w:rsid w:val="004B48EA"/>
    <w:rsid w:val="004D3CB9"/>
    <w:rsid w:val="00543E54"/>
    <w:rsid w:val="00561AE1"/>
    <w:rsid w:val="006051E3"/>
    <w:rsid w:val="00690D95"/>
    <w:rsid w:val="006D63A9"/>
    <w:rsid w:val="00745AFE"/>
    <w:rsid w:val="007A017F"/>
    <w:rsid w:val="0086755E"/>
    <w:rsid w:val="008773A3"/>
    <w:rsid w:val="008845AF"/>
    <w:rsid w:val="00886F9C"/>
    <w:rsid w:val="008878D1"/>
    <w:rsid w:val="008A64C1"/>
    <w:rsid w:val="008C3661"/>
    <w:rsid w:val="008C6A01"/>
    <w:rsid w:val="00941922"/>
    <w:rsid w:val="009C41A7"/>
    <w:rsid w:val="009F72B3"/>
    <w:rsid w:val="00A4363D"/>
    <w:rsid w:val="00A56A46"/>
    <w:rsid w:val="00A975CF"/>
    <w:rsid w:val="00AA7B40"/>
    <w:rsid w:val="00B00EB5"/>
    <w:rsid w:val="00B3702B"/>
    <w:rsid w:val="00B50DEA"/>
    <w:rsid w:val="00B5417F"/>
    <w:rsid w:val="00B7453D"/>
    <w:rsid w:val="00BB14B5"/>
    <w:rsid w:val="00BC23BF"/>
    <w:rsid w:val="00BC3EC8"/>
    <w:rsid w:val="00C07D4B"/>
    <w:rsid w:val="00C25FB7"/>
    <w:rsid w:val="00C9606B"/>
    <w:rsid w:val="00CD78CE"/>
    <w:rsid w:val="00D74F5C"/>
    <w:rsid w:val="00DB66C9"/>
    <w:rsid w:val="00DB73FD"/>
    <w:rsid w:val="00E351F6"/>
    <w:rsid w:val="00E4371A"/>
    <w:rsid w:val="00EF3501"/>
    <w:rsid w:val="00F06C57"/>
    <w:rsid w:val="00F259FF"/>
    <w:rsid w:val="00F62474"/>
    <w:rsid w:val="00F80D79"/>
    <w:rsid w:val="00F8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8F1"/>
  <w15:docId w15:val="{399168C6-1379-C946-996B-F2FC0033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9C"/>
    <w:rPr>
      <w:rFonts w:ascii="Times New Roman" w:eastAsia="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6F9C"/>
    <w:pPr>
      <w:tabs>
        <w:tab w:val="center" w:pos="4513"/>
        <w:tab w:val="right" w:pos="9026"/>
      </w:tabs>
    </w:pPr>
  </w:style>
  <w:style w:type="character" w:customStyle="1" w:styleId="HeaderChar">
    <w:name w:val="Header Char"/>
    <w:basedOn w:val="DefaultParagraphFont"/>
    <w:link w:val="Header"/>
    <w:rsid w:val="00886F9C"/>
    <w:rPr>
      <w:rFonts w:ascii="Times New Roman" w:eastAsia="Times New Roman" w:hAnsi="Times New Roman" w:cs="Times New Roman"/>
      <w:lang w:val="ru-RU" w:eastAsia="ru-RU"/>
    </w:rPr>
  </w:style>
  <w:style w:type="paragraph" w:styleId="Footer">
    <w:name w:val="footer"/>
    <w:basedOn w:val="Normal"/>
    <w:link w:val="FooterChar"/>
    <w:rsid w:val="00886F9C"/>
    <w:pPr>
      <w:tabs>
        <w:tab w:val="center" w:pos="4513"/>
        <w:tab w:val="right" w:pos="9026"/>
      </w:tabs>
    </w:pPr>
  </w:style>
  <w:style w:type="character" w:customStyle="1" w:styleId="FooterChar">
    <w:name w:val="Footer Char"/>
    <w:basedOn w:val="DefaultParagraphFont"/>
    <w:link w:val="Footer"/>
    <w:rsid w:val="00886F9C"/>
    <w:rPr>
      <w:rFonts w:ascii="Times New Roman" w:eastAsia="Times New Roman" w:hAnsi="Times New Roman" w:cs="Times New Roman"/>
      <w:lang w:val="ru-RU" w:eastAsia="ru-RU"/>
    </w:rPr>
  </w:style>
  <w:style w:type="paragraph" w:styleId="BalloonText">
    <w:name w:val="Balloon Text"/>
    <w:basedOn w:val="Normal"/>
    <w:link w:val="BalloonTextChar"/>
    <w:uiPriority w:val="99"/>
    <w:semiHidden/>
    <w:unhideWhenUsed/>
    <w:rsid w:val="008C3661"/>
    <w:rPr>
      <w:rFonts w:ascii="Tahoma" w:hAnsi="Tahoma" w:cs="Tahoma"/>
      <w:sz w:val="16"/>
      <w:szCs w:val="16"/>
    </w:rPr>
  </w:style>
  <w:style w:type="character" w:customStyle="1" w:styleId="BalloonTextChar">
    <w:name w:val="Balloon Text Char"/>
    <w:basedOn w:val="DefaultParagraphFont"/>
    <w:link w:val="BalloonText"/>
    <w:uiPriority w:val="99"/>
    <w:semiHidden/>
    <w:rsid w:val="008C3661"/>
    <w:rPr>
      <w:rFonts w:ascii="Tahoma" w:eastAsia="Times New Roman" w:hAnsi="Tahoma" w:cs="Tahoma"/>
      <w:sz w:val="16"/>
      <w:szCs w:val="16"/>
      <w:lang w:eastAsia="ru-RU"/>
    </w:rPr>
  </w:style>
  <w:style w:type="paragraph" w:styleId="ListParagraph">
    <w:name w:val="List Paragraph"/>
    <w:basedOn w:val="Normal"/>
    <w:uiPriority w:val="34"/>
    <w:qFormat/>
    <w:rsid w:val="0086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u.kherson.u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1691</Words>
  <Characters>9639</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enn89@ukr.net</dc:creator>
  <cp:lastModifiedBy>Giorgi</cp:lastModifiedBy>
  <cp:revision>3</cp:revision>
  <dcterms:created xsi:type="dcterms:W3CDTF">2021-05-28T11:26:00Z</dcterms:created>
  <dcterms:modified xsi:type="dcterms:W3CDTF">2021-05-31T06:58:00Z</dcterms:modified>
</cp:coreProperties>
</file>