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4B79" w14:textId="45B5623B" w:rsidR="008D678E" w:rsidRPr="00352200" w:rsidRDefault="008D678E" w:rsidP="008D678E">
      <w:pPr>
        <w:spacing w:after="200" w:line="240" w:lineRule="auto"/>
        <w:jc w:val="right"/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</w:pPr>
      <w:r w:rsidRPr="00352200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>დანართი</w:t>
      </w:r>
      <w:r w:rsidR="007B1E6C" w:rsidRPr="00352200">
        <w:rPr>
          <w:rFonts w:ascii="Sylfaen" w:eastAsia="Times New Roman" w:hAnsi="Sylfaen" w:cs="Times New Roman"/>
          <w:b/>
          <w:i/>
          <w:noProof/>
          <w:sz w:val="20"/>
          <w:szCs w:val="20"/>
        </w:rPr>
        <w:t xml:space="preserve"> №</w:t>
      </w:r>
      <w:r w:rsidRPr="00352200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 xml:space="preserve"> 1 </w:t>
      </w:r>
    </w:p>
    <w:p w14:paraId="38B6C51E" w14:textId="410E24D7" w:rsidR="000549EC" w:rsidRPr="00352200" w:rsidRDefault="0084477A" w:rsidP="00910E97">
      <w:pPr>
        <w:spacing w:after="20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შპს ,,</w:t>
      </w:r>
      <w:r w:rsidR="00121B2F"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ევროპის უნივერსიტეტი</w:t>
      </w:r>
      <w:r w:rsidR="00972549"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’’ აცხადებს ღია კონკურსს </w:t>
      </w:r>
      <w:r w:rsidR="008E3E4A"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მედიცინის ფაკულტეტის </w:t>
      </w:r>
      <w:r w:rsidR="00910E97"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="00573D0D" w:rsidRPr="0035220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573D0D" w:rsidRPr="00352200">
        <w:rPr>
          <w:rFonts w:ascii="Sylfaen" w:hAnsi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573D0D" w:rsidRPr="00352200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პერსონალის</w:t>
      </w:r>
      <w:r w:rsidR="00910E97"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="00AE7A15"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- პროფესორის,</w:t>
      </w:r>
      <w:r w:rsidR="00972549"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ას</w:t>
      </w:r>
      <w:r w:rsidR="00E55EBB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ოცირებული პროფესორის, ასისტენტ-</w:t>
      </w:r>
      <w:r w:rsidR="00121B2F"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პროფესორის</w:t>
      </w:r>
      <w:r w:rsidR="00E55EBB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და ასისტენტის </w:t>
      </w:r>
      <w:r w:rsidR="00126C94"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ვაკანტური აკადემიუ</w:t>
      </w:r>
      <w:r w:rsidR="00121B2F" w:rsidRPr="00352200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რი თანამდებობების დასაკავებლად:</w:t>
      </w:r>
    </w:p>
    <w:p w14:paraId="19F3B71B" w14:textId="7BE0BB6D" w:rsidR="008D5531" w:rsidRPr="00352200" w:rsidRDefault="00113B56" w:rsidP="006574B3">
      <w:pPr>
        <w:pStyle w:val="NormalWeb"/>
        <w:numPr>
          <w:ilvl w:val="0"/>
          <w:numId w:val="15"/>
        </w:numPr>
        <w:spacing w:before="45" w:beforeAutospacing="0" w:after="45" w:afterAutospacing="0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აკადემიური კონკურსი ცხადდება შემდეგი მიმართულებებით: </w:t>
      </w:r>
    </w:p>
    <w:p w14:paraId="1DA58E3D" w14:textId="11AC7BBB" w:rsidR="00A46D70" w:rsidRPr="00352200" w:rsidRDefault="00A46D70" w:rsidP="00A46D70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20610114" w14:textId="588A5DB8" w:rsidR="00113B56" w:rsidRPr="00675A06" w:rsidRDefault="00675A06" w:rsidP="00675A06">
      <w:pPr>
        <w:spacing w:after="0"/>
        <w:contextualSpacing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 xml:space="preserve">1.1 </w:t>
      </w:r>
      <w:r w:rsidR="00113B56" w:rsidRPr="00675A06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საბაზისო მიმართულება (ინგლისურენოვანი):</w:t>
      </w:r>
    </w:p>
    <w:p w14:paraId="447329F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111DD06F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ა) სამეცნიერო კვლევების მიმართულებით </w:t>
      </w:r>
    </w:p>
    <w:p w14:paraId="3FD1F4C9" w14:textId="510D43A0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highlight w:val="yellow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ასისტენტი</w:t>
      </w:r>
    </w:p>
    <w:p w14:paraId="74A8A14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04400DF8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ბ)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ბიოფიზიკის მიმართულებით </w:t>
      </w:r>
    </w:p>
    <w:p w14:paraId="2864893C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2 ასოცირებული პროფესორი  </w:t>
      </w:r>
    </w:p>
    <w:p w14:paraId="33F187BB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53F0EEF8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გ)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ფარმაკოლოგიის მიმართულებით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14:paraId="5D0C785C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პროფესორი </w:t>
      </w:r>
    </w:p>
    <w:p w14:paraId="42723A36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33300CD3" w14:textId="2A2146B0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</w:rPr>
        <w:t xml:space="preserve">1 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>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5568C102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2EC15912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დ)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ქიმიის მიმართულებით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14:paraId="4A82DE3B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2 ასოცირებული პროფესორი </w:t>
      </w:r>
    </w:p>
    <w:p w14:paraId="19945D58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6BCDBFA0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ე)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ჰისტოლოგიის მიმართულებით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14:paraId="4F3D41FA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7C19008A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ასიტენტ პროფესორი </w:t>
      </w:r>
    </w:p>
    <w:p w14:paraId="66369D7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ასისტენტი </w:t>
      </w:r>
    </w:p>
    <w:p w14:paraId="5844282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49C59ABD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ვ)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ქცევათმეცნიერების მიმართულებით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14:paraId="3CCE2970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4C18934A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65D7636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ზ)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ანატომიის მიმართულებით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14:paraId="130D91B5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0A9B8913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ასიტენტ პროფესორი </w:t>
      </w:r>
    </w:p>
    <w:p w14:paraId="0BE659D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ასისტენტი </w:t>
      </w:r>
    </w:p>
    <w:p w14:paraId="1F11994C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0132CCAF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თ)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გენეტიკის მიმართულებით</w:t>
      </w:r>
    </w:p>
    <w:p w14:paraId="14E3016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63B9D696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ასისტენტ პროფესორი </w:t>
      </w:r>
    </w:p>
    <w:p w14:paraId="6B6A1BBB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60B6D85B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ი)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ბიოქიმიის მიმართულებით</w:t>
      </w:r>
    </w:p>
    <w:p w14:paraId="61970BF9" w14:textId="489163BA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7AB34564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4A7A09C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კ)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პათოლოგიის მიმართულებით</w:t>
      </w:r>
    </w:p>
    <w:p w14:paraId="46D6329F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2260C5FF" w14:textId="5CF3FD16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lastRenderedPageBreak/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75987F01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764D527B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ლ)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ფიზიოლოგიის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მიმართულებით</w:t>
      </w:r>
    </w:p>
    <w:p w14:paraId="0F62221C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42C3558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5AB4EF36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მ)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საზოგადოებრივი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  <w:r w:rsidRPr="00675A06">
        <w:rPr>
          <w:rFonts w:ascii="Sylfaen" w:eastAsia="Calibri" w:hAnsi="Sylfaen" w:cs="Times New Roman"/>
          <w:b/>
          <w:iCs/>
          <w:sz w:val="20"/>
          <w:szCs w:val="20"/>
          <w:lang w:val="ka-GE"/>
        </w:rPr>
        <w:t>ჯანდაცვის მიმართულებით</w:t>
      </w: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 xml:space="preserve"> </w:t>
      </w:r>
    </w:p>
    <w:p w14:paraId="6A49DC48" w14:textId="0253B9FE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 xml:space="preserve">პროფესორი </w:t>
      </w:r>
    </w:p>
    <w:p w14:paraId="2E94A50D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</w:p>
    <w:p w14:paraId="178CB6F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 xml:space="preserve">ნ) </w:t>
      </w:r>
      <w:r w:rsidRPr="00675A06">
        <w:rPr>
          <w:rFonts w:ascii="Sylfaen" w:eastAsia="Calibri" w:hAnsi="Sylfaen" w:cs="Times New Roman"/>
          <w:b/>
          <w:iCs/>
          <w:sz w:val="20"/>
          <w:szCs w:val="20"/>
          <w:lang w:val="ka-GE"/>
        </w:rPr>
        <w:t>ფსიქოლოგიის მიმართულებით</w:t>
      </w: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 xml:space="preserve"> </w:t>
      </w:r>
    </w:p>
    <w:p w14:paraId="0C541A5E" w14:textId="2EE9068E" w:rsidR="00113B56" w:rsidRPr="00675A06" w:rsidRDefault="00113B56" w:rsidP="00675A06">
      <w:pPr>
        <w:pStyle w:val="ListParagraph"/>
        <w:numPr>
          <w:ilvl w:val="0"/>
          <w:numId w:val="21"/>
        </w:num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 xml:space="preserve">ასოცირებული პროფესორი </w:t>
      </w:r>
    </w:p>
    <w:p w14:paraId="11844C90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</w:p>
    <w:p w14:paraId="1B79DD92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2D35F8CA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</w:p>
    <w:p w14:paraId="0A96338E" w14:textId="429FE2F6" w:rsidR="00113B56" w:rsidRPr="00675A06" w:rsidRDefault="00675A06" w:rsidP="00675A06">
      <w:pPr>
        <w:spacing w:after="0"/>
        <w:contextualSpacing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 xml:space="preserve">1.2 </w:t>
      </w:r>
      <w:r w:rsidR="00113B56" w:rsidRPr="00675A06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საბაზისო მიმართულება (</w:t>
      </w:r>
      <w:r w:rsidR="00113B56" w:rsidRPr="00675A06">
        <w:rPr>
          <w:rFonts w:ascii="Sylfaen" w:eastAsia="Calibri" w:hAnsi="Sylfaen" w:cs="Times New Roman"/>
          <w:b/>
          <w:i/>
          <w:sz w:val="20"/>
          <w:szCs w:val="20"/>
          <w:lang w:val="ka-GE"/>
        </w:rPr>
        <w:t>ქართულენოვანი</w:t>
      </w:r>
      <w:r w:rsidR="00113B56" w:rsidRPr="00675A06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):</w:t>
      </w:r>
    </w:p>
    <w:p w14:paraId="3F447DB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4197B8FC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ა)  გენეტიკის მიმართულებით</w:t>
      </w:r>
    </w:p>
    <w:p w14:paraId="74A07DC6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4C061A2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21262283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ბ)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ბიოლოგიის მიმართულებით </w:t>
      </w:r>
    </w:p>
    <w:p w14:paraId="4F06B4FC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პროფესორი </w:t>
      </w:r>
    </w:p>
    <w:p w14:paraId="4F5A06A1" w14:textId="0CF09107" w:rsidR="00113B56" w:rsidRPr="00675A06" w:rsidRDefault="00675A06" w:rsidP="00675A0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</w:t>
      </w:r>
      <w:r w:rsidR="00113B56"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ასოცირებული პროფესორი </w:t>
      </w:r>
    </w:p>
    <w:p w14:paraId="4BBD3B95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35A3AEF4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</w:pPr>
    </w:p>
    <w:p w14:paraId="637B88BA" w14:textId="3DC44949" w:rsidR="00113B56" w:rsidRPr="00675A06" w:rsidRDefault="00675A06" w:rsidP="00675A0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1.3 </w:t>
      </w:r>
      <w:r w:rsidR="00113B56" w:rsidRPr="00675A06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კლინიკური მიმართულება (მედიცინა) </w:t>
      </w:r>
      <w:r w:rsidR="00113B56" w:rsidRPr="00675A06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1539295B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</w:p>
    <w:p w14:paraId="4CF43D1B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ა)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დერმატოლოგიის მიმართულებით </w:t>
      </w:r>
    </w:p>
    <w:p w14:paraId="50D925BA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პროფესორი </w:t>
      </w:r>
    </w:p>
    <w:p w14:paraId="35892025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68A30188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ბ)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ფიზიკური დიაგნოსტიკის მიმართულებით </w:t>
      </w:r>
    </w:p>
    <w:p w14:paraId="507EB34B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color w:val="FF0000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2 ასოცირებული პროფესორი </w:t>
      </w:r>
    </w:p>
    <w:p w14:paraId="27B12BE0" w14:textId="396BD7E0" w:rsidR="00113B56" w:rsidRPr="00675A06" w:rsidRDefault="00113B56" w:rsidP="00113B56">
      <w:pPr>
        <w:spacing w:after="0"/>
        <w:rPr>
          <w:rFonts w:ascii="Sylfaen" w:eastAsia="Calibri" w:hAnsi="Sylfaen" w:cs="Times New Roman"/>
          <w:color w:val="FF0000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52ECEBDE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6621860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გ)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ანესთეზიოლოგიის მიმართულებით </w:t>
      </w:r>
    </w:p>
    <w:p w14:paraId="2F1FA75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color w:val="FF0000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პროფესორი </w:t>
      </w:r>
    </w:p>
    <w:p w14:paraId="6C63848D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40E10E28" w14:textId="16BDD269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-პ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როფესორი </w:t>
      </w:r>
    </w:p>
    <w:p w14:paraId="14E8F4F8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480A78CD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დ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) კარდიოლოგიის მიმართულებით </w:t>
      </w:r>
      <w:r w:rsidRPr="00675A06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 </w:t>
      </w:r>
    </w:p>
    <w:p w14:paraId="54C93ED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2 პროფესორი </w:t>
      </w:r>
    </w:p>
    <w:p w14:paraId="477CAD4D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15112BBB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ე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) ინფექციური სნეულებების მიმართულებით </w:t>
      </w:r>
    </w:p>
    <w:p w14:paraId="4EC766B8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პროფესორი</w:t>
      </w:r>
    </w:p>
    <w:p w14:paraId="52BC8D1D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2 ასოცირებული პროფესორი </w:t>
      </w:r>
    </w:p>
    <w:p w14:paraId="267E7D6F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5D9ED461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ვ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) მეან-გინეკოლოგიის მიმართულებით</w:t>
      </w:r>
    </w:p>
    <w:p w14:paraId="31466AE6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color w:val="FF0000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lastRenderedPageBreak/>
        <w:t xml:space="preserve">1 პროფესორი </w:t>
      </w:r>
    </w:p>
    <w:p w14:paraId="757FD55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 xml:space="preserve">1 ასოცირებული პროფესორი </w:t>
      </w:r>
    </w:p>
    <w:p w14:paraId="44285800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bCs/>
          <w:sz w:val="20"/>
          <w:szCs w:val="20"/>
          <w:lang w:val="ka-GE"/>
        </w:rPr>
      </w:pPr>
    </w:p>
    <w:p w14:paraId="5AC4D955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ზ)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ნეფროლოგიის მიმართულებით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14:paraId="4CD269D8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 xml:space="preserve">1 ასოცირებული პროფესორი </w:t>
      </w:r>
    </w:p>
    <w:p w14:paraId="3F3366C0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</w:p>
    <w:p w14:paraId="31F9A114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 xml:space="preserve">თ)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საოჯახო მედიცინის მიმართულებით</w:t>
      </w:r>
    </w:p>
    <w:p w14:paraId="50A54120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6EC03FB0" w14:textId="7931A0E3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605845B0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</w:p>
    <w:p w14:paraId="3576496E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iCs/>
          <w:sz w:val="20"/>
          <w:szCs w:val="20"/>
          <w:lang w:val="ka-GE"/>
        </w:rPr>
        <w:t xml:space="preserve">ი 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ონკოლოგიის მიმართულებით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14:paraId="15EBC84C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116FBC17" w14:textId="227250E4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068F85D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</w:p>
    <w:p w14:paraId="4B0E4785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iCs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კ)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ქირურგიის მიმართულებით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14:paraId="7DDA9EEA" w14:textId="72ABDB56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</w:t>
      </w:r>
      <w:r w:rsidR="005B567B"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ასოცირებული პროფესორი </w:t>
      </w:r>
    </w:p>
    <w:p w14:paraId="470F82E6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391D9031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ლ)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ოტორინოლარინგოლოგიის მიმართულებით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14:paraId="3E316B16" w14:textId="4472F375" w:rsidR="00113B5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08F2AE5E" w14:textId="77777777" w:rsidR="00C275C9" w:rsidRPr="00675A06" w:rsidRDefault="00C275C9" w:rsidP="00113B56">
      <w:pPr>
        <w:spacing w:after="0"/>
        <w:rPr>
          <w:rFonts w:ascii="Sylfaen" w:eastAsia="Calibri" w:hAnsi="Sylfaen" w:cs="Times New Roman"/>
          <w:color w:val="FF0000"/>
          <w:sz w:val="20"/>
          <w:szCs w:val="20"/>
          <w:lang w:val="ka-GE"/>
        </w:rPr>
      </w:pPr>
    </w:p>
    <w:p w14:paraId="08E6092E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მ)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რადიოლოგიის მიმართულებით</w:t>
      </w:r>
    </w:p>
    <w:p w14:paraId="7BFAE98C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63DE96C5" w14:textId="539BAEFA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6D4AE798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6DA39EDD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ნ)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ნევროლოგიის მიმართულებით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</w:p>
    <w:p w14:paraId="39126CD0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12E52A07" w14:textId="72F523D1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7C8A0670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5625E3DB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ო)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ფსიქიატრიის მიმართულებით</w:t>
      </w:r>
    </w:p>
    <w:p w14:paraId="06A33B6D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3F2B8988" w14:textId="6793A3FA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04480472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color w:val="FF0000"/>
          <w:sz w:val="20"/>
          <w:szCs w:val="20"/>
          <w:lang w:val="ka-GE"/>
        </w:rPr>
      </w:pPr>
    </w:p>
    <w:p w14:paraId="59DF3B51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ჰემატოლოგიის მიმართულებით</w:t>
      </w:r>
    </w:p>
    <w:p w14:paraId="63F36B3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0C650030" w14:textId="57DADC89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19C4F7CC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3463161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ჟ)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გასტროენტეროლოგიის მიმართულებით</w:t>
      </w:r>
    </w:p>
    <w:p w14:paraId="5853470C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0DD97745" w14:textId="7D45AE28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6AC158B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16759610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რ)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ნეიროქირურგიის მიმართულებით</w:t>
      </w:r>
    </w:p>
    <w:p w14:paraId="380AAA05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0C29633A" w14:textId="1A85B4A9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2AD060A5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171852BD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ს)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უროლოგიის მიმართულებით</w:t>
      </w:r>
    </w:p>
    <w:p w14:paraId="6BA216EB" w14:textId="77777777" w:rsidR="00675A06" w:rsidRPr="00675A06" w:rsidRDefault="00113B56" w:rsidP="00675A0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lastRenderedPageBreak/>
        <w:t xml:space="preserve">1 ასოცირებული პროფესორი </w:t>
      </w:r>
    </w:p>
    <w:p w14:paraId="586DB31F" w14:textId="390D48D7" w:rsidR="00113B56" w:rsidRPr="00675A06" w:rsidRDefault="00675A06" w:rsidP="00675A0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</w:t>
      </w:r>
      <w:r w:rsidR="00113B56" w:rsidRPr="00675A06">
        <w:rPr>
          <w:rFonts w:ascii="Sylfaen" w:eastAsia="Calibri" w:hAnsi="Sylfaen" w:cs="Times New Roman"/>
          <w:sz w:val="20"/>
          <w:szCs w:val="20"/>
          <w:lang w:val="ka-GE"/>
        </w:rPr>
        <w:t>ასისტენტ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="00113B56"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037D951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03CD4B42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75CCC36B" w14:textId="7C6086C2" w:rsidR="00113B56" w:rsidRPr="00675A06" w:rsidRDefault="00675A06" w:rsidP="00675A06">
      <w:pPr>
        <w:spacing w:after="0"/>
        <w:rPr>
          <w:rFonts w:ascii="Sylfaen" w:eastAsia="Calibri" w:hAnsi="Sylfaen" w:cs="Times New Roman"/>
          <w:b/>
          <w:bCs/>
          <w:sz w:val="20"/>
          <w:szCs w:val="20"/>
          <w:u w:val="single"/>
          <w:lang w:val="ka-GE"/>
        </w:rPr>
      </w:pPr>
      <w:r w:rsidRPr="00675A06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1.3 </w:t>
      </w:r>
      <w:r w:rsidR="00113B56" w:rsidRPr="00675A06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კლინიკური მიმართულება  (</w:t>
      </w:r>
      <w:r w:rsidR="00113B56" w:rsidRPr="00675A06">
        <w:rPr>
          <w:rFonts w:ascii="Sylfaen" w:eastAsia="Calibri" w:hAnsi="Sylfaen" w:cs="Times New Roman"/>
          <w:b/>
          <w:bCs/>
          <w:sz w:val="20"/>
          <w:szCs w:val="20"/>
          <w:u w:val="single"/>
          <w:lang w:val="ka-GE"/>
        </w:rPr>
        <w:t>სტომატოლოგია):</w:t>
      </w:r>
    </w:p>
    <w:p w14:paraId="4B71D2A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68AB81B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ა)  თერაპიული სტომატოლოგიის მიმართულებით (ინგლისურენოვანი )</w:t>
      </w:r>
    </w:p>
    <w:p w14:paraId="169C785E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1 ასოცირებული პროფესორი </w:t>
      </w:r>
    </w:p>
    <w:p w14:paraId="0BC25FAE" w14:textId="52431FC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3ADD4C29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56BF9257" w14:textId="77777777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ბ) </w:t>
      </w:r>
      <w:r w:rsidRPr="00675A06">
        <w:rPr>
          <w:rFonts w:ascii="Sylfaen" w:eastAsia="Calibri" w:hAnsi="Sylfaen" w:cs="Times New Roman"/>
          <w:b/>
          <w:sz w:val="20"/>
          <w:szCs w:val="20"/>
          <w:lang w:val="ka-GE"/>
        </w:rPr>
        <w:t>თერაპიული სტომატოლოგიის მიმართულებით (ქართულენოვანი)</w:t>
      </w:r>
    </w:p>
    <w:p w14:paraId="0E5DFE75" w14:textId="12A24941" w:rsidR="00113B56" w:rsidRPr="00675A06" w:rsidRDefault="00113B56" w:rsidP="00113B56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  <w:r w:rsidRPr="00675A06">
        <w:rPr>
          <w:rFonts w:ascii="Sylfaen" w:eastAsia="Calibri" w:hAnsi="Sylfaen" w:cs="Times New Roman"/>
          <w:sz w:val="20"/>
          <w:szCs w:val="20"/>
          <w:lang w:val="ka-GE"/>
        </w:rPr>
        <w:t>1 ასისტენტ</w:t>
      </w:r>
      <w:r w:rsidR="00675A06" w:rsidRPr="00675A06">
        <w:rPr>
          <w:rFonts w:ascii="Sylfaen" w:eastAsia="Calibri" w:hAnsi="Sylfaen" w:cs="Times New Roman"/>
          <w:sz w:val="20"/>
          <w:szCs w:val="20"/>
          <w:lang w:val="ka-GE"/>
        </w:rPr>
        <w:t>-</w:t>
      </w:r>
      <w:r w:rsidRPr="00675A06">
        <w:rPr>
          <w:rFonts w:ascii="Sylfaen" w:eastAsia="Calibri" w:hAnsi="Sylfaen" w:cs="Times New Roman"/>
          <w:sz w:val="20"/>
          <w:szCs w:val="20"/>
          <w:lang w:val="ka-GE"/>
        </w:rPr>
        <w:t xml:space="preserve">პროფესორი </w:t>
      </w:r>
    </w:p>
    <w:p w14:paraId="677D3F3D" w14:textId="73D79100" w:rsidR="006574B3" w:rsidRPr="00352200" w:rsidRDefault="006574B3" w:rsidP="006574B3">
      <w:pPr>
        <w:spacing w:before="45" w:after="45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14:paraId="6BDA51F5" w14:textId="220890FA" w:rsidR="00121B2F" w:rsidRPr="00352200" w:rsidRDefault="00126C94" w:rsidP="006574B3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352200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საკონკურსო (საკვალიფიკაციო) მოთხოვნები:</w:t>
      </w:r>
    </w:p>
    <w:p w14:paraId="3DAE9353" w14:textId="77777777" w:rsidR="006574B3" w:rsidRPr="00352200" w:rsidRDefault="006574B3" w:rsidP="006574B3">
      <w:pPr>
        <w:pStyle w:val="ListParagraph"/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4D1C98E8" w14:textId="0FDFD11E" w:rsidR="006574B3" w:rsidRPr="00352200" w:rsidRDefault="00113B56" w:rsidP="006574B3">
      <w:pPr>
        <w:pStyle w:val="ListParagraph"/>
        <w:numPr>
          <w:ilvl w:val="1"/>
          <w:numId w:val="15"/>
        </w:numPr>
        <w:spacing w:after="200" w:line="240" w:lineRule="auto"/>
        <w:jc w:val="both"/>
        <w:rPr>
          <w:rFonts w:ascii="Sylfaen" w:eastAsia="Times New Roman" w:hAnsi="Sylfaen" w:cs="Times New Roman"/>
          <w:b/>
          <w:i/>
          <w:iCs/>
          <w:noProof/>
          <w:sz w:val="20"/>
          <w:szCs w:val="20"/>
        </w:rPr>
      </w:pPr>
      <w:r>
        <w:rPr>
          <w:rFonts w:ascii="Sylfaen" w:eastAsia="Times New Roman" w:hAnsi="Sylfaen" w:cs="Times New Roman"/>
          <w:b/>
          <w:i/>
          <w:iCs/>
          <w:noProof/>
          <w:sz w:val="20"/>
          <w:szCs w:val="20"/>
          <w:lang w:val="ka-GE"/>
        </w:rPr>
        <w:t>საბაზისო</w:t>
      </w:r>
      <w:r w:rsidR="006574B3" w:rsidRPr="00352200">
        <w:rPr>
          <w:rFonts w:ascii="Sylfaen" w:eastAsia="Times New Roman" w:hAnsi="Sylfaen" w:cs="Times New Roman"/>
          <w:b/>
          <w:i/>
          <w:iCs/>
          <w:noProof/>
          <w:sz w:val="20"/>
          <w:szCs w:val="20"/>
          <w:lang w:val="ka-GE"/>
        </w:rPr>
        <w:t xml:space="preserve"> მიმართულება:</w:t>
      </w:r>
    </w:p>
    <w:p w14:paraId="39F8CAB7" w14:textId="784A6E16" w:rsidR="006574B3" w:rsidRPr="00352200" w:rsidRDefault="006574B3" w:rsidP="006574B3">
      <w:p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eastAsia="Times New Roman" w:hAnsi="Sylfaen" w:cs="Times New Roman"/>
          <w:i/>
          <w:noProof/>
          <w:sz w:val="20"/>
          <w:szCs w:val="20"/>
          <w:lang w:val="ka-GE"/>
        </w:rPr>
        <w:t xml:space="preserve">პროფესორის აკადემიური თანამდებობის დასაკავებლად  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>(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აკადემიური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ნიშნით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>):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</w:p>
    <w:p w14:paraId="48940E15" w14:textId="4F7980C4" w:rsidR="007B6AD7" w:rsidRPr="00352200" w:rsidRDefault="006574B3" w:rsidP="00D84A54">
      <w:pPr>
        <w:pStyle w:val="BodyText"/>
        <w:numPr>
          <w:ilvl w:val="0"/>
          <w:numId w:val="16"/>
        </w:numPr>
        <w:spacing w:before="33"/>
        <w:ind w:right="1024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დოქტორის</w:t>
      </w:r>
      <w:r w:rsidRPr="00352200">
        <w:rPr>
          <w:spacing w:val="-12"/>
          <w:sz w:val="20"/>
          <w:szCs w:val="20"/>
        </w:rPr>
        <w:t xml:space="preserve"> </w:t>
      </w:r>
      <w:r w:rsidRPr="00352200">
        <w:rPr>
          <w:sz w:val="20"/>
          <w:szCs w:val="20"/>
        </w:rPr>
        <w:t>ან</w:t>
      </w:r>
      <w:r w:rsidRPr="00352200">
        <w:rPr>
          <w:spacing w:val="-15"/>
          <w:sz w:val="20"/>
          <w:szCs w:val="20"/>
        </w:rPr>
        <w:t xml:space="preserve"> </w:t>
      </w:r>
      <w:r w:rsidRPr="00352200">
        <w:rPr>
          <w:sz w:val="20"/>
          <w:szCs w:val="20"/>
        </w:rPr>
        <w:t>მასთან</w:t>
      </w:r>
      <w:r w:rsidRPr="00352200">
        <w:rPr>
          <w:spacing w:val="-12"/>
          <w:sz w:val="20"/>
          <w:szCs w:val="20"/>
        </w:rPr>
        <w:t xml:space="preserve"> </w:t>
      </w:r>
      <w:r w:rsidRPr="00352200">
        <w:rPr>
          <w:sz w:val="20"/>
          <w:szCs w:val="20"/>
        </w:rPr>
        <w:t>გათანაბრებული</w:t>
      </w:r>
      <w:r w:rsidRPr="00352200">
        <w:rPr>
          <w:spacing w:val="-13"/>
          <w:sz w:val="20"/>
          <w:szCs w:val="20"/>
        </w:rPr>
        <w:t xml:space="preserve"> </w:t>
      </w:r>
      <w:r w:rsidRPr="00352200">
        <w:rPr>
          <w:sz w:val="20"/>
          <w:szCs w:val="20"/>
        </w:rPr>
        <w:t>აკადემიური</w:t>
      </w:r>
      <w:r w:rsidRPr="00352200">
        <w:rPr>
          <w:spacing w:val="-16"/>
          <w:sz w:val="20"/>
          <w:szCs w:val="20"/>
        </w:rPr>
        <w:t xml:space="preserve"> </w:t>
      </w:r>
      <w:r w:rsidRPr="00352200">
        <w:rPr>
          <w:sz w:val="20"/>
          <w:szCs w:val="20"/>
        </w:rPr>
        <w:t>ხარისხი</w:t>
      </w:r>
      <w:r w:rsidR="007E1AC0" w:rsidRPr="00352200">
        <w:rPr>
          <w:sz w:val="20"/>
          <w:szCs w:val="20"/>
          <w:lang w:val="ka-GE"/>
        </w:rPr>
        <w:t xml:space="preserve"> </w:t>
      </w:r>
      <w:bookmarkStart w:id="0" w:name="_Hlk77354077"/>
      <w:r w:rsidR="00B64DD5" w:rsidRPr="00352200">
        <w:rPr>
          <w:rFonts w:eastAsia="Times New Roman" w:cs="Sylfaen"/>
          <w:noProof/>
          <w:sz w:val="20"/>
          <w:szCs w:val="20"/>
          <w:lang w:val="ka-GE"/>
        </w:rPr>
        <w:t>(შესაბამის დარგში/სფეროში)</w:t>
      </w:r>
      <w:r w:rsidR="007B6AD7" w:rsidRPr="00352200">
        <w:rPr>
          <w:sz w:val="20"/>
          <w:szCs w:val="20"/>
        </w:rPr>
        <w:t>;</w:t>
      </w:r>
      <w:r w:rsidR="007B6AD7" w:rsidRPr="00352200">
        <w:rPr>
          <w:spacing w:val="-15"/>
          <w:sz w:val="20"/>
          <w:szCs w:val="20"/>
        </w:rPr>
        <w:t xml:space="preserve"> </w:t>
      </w:r>
      <w:bookmarkEnd w:id="0"/>
    </w:p>
    <w:p w14:paraId="0457B329" w14:textId="72ED0D39" w:rsidR="006574B3" w:rsidRPr="00352200" w:rsidRDefault="006574B3" w:rsidP="00D84A54">
      <w:pPr>
        <w:pStyle w:val="BodyText"/>
        <w:numPr>
          <w:ilvl w:val="0"/>
          <w:numId w:val="16"/>
        </w:numPr>
        <w:spacing w:before="33"/>
        <w:ind w:right="1024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სამეცნიერო-პედაგოგიური მუშაობის არანაკლებ 6 წლის</w:t>
      </w:r>
      <w:r w:rsidRPr="00352200">
        <w:rPr>
          <w:spacing w:val="-6"/>
          <w:sz w:val="20"/>
          <w:szCs w:val="20"/>
        </w:rPr>
        <w:t xml:space="preserve"> </w:t>
      </w:r>
      <w:r w:rsidRPr="00352200">
        <w:rPr>
          <w:sz w:val="20"/>
          <w:szCs w:val="20"/>
        </w:rPr>
        <w:t>გამოცდილება;</w:t>
      </w:r>
    </w:p>
    <w:p w14:paraId="6B4BF4E5" w14:textId="0F5DEF41" w:rsidR="006574B3" w:rsidRPr="00352200" w:rsidRDefault="006574B3" w:rsidP="006574B3">
      <w:pPr>
        <w:pStyle w:val="BodyText"/>
        <w:numPr>
          <w:ilvl w:val="0"/>
          <w:numId w:val="16"/>
        </w:numPr>
        <w:spacing w:before="33"/>
        <w:ind w:right="1024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შესაბამისი სასწავლო კურსების თემატიკის მიმართულებით გამოქვეყნებული (ბოლო 5 წლის განმავლობაში) სამეცნიერო პუბლიკაციები ან თანაავტორ</w:t>
      </w:r>
      <w:r w:rsidR="007B6AD7" w:rsidRPr="00352200">
        <w:rPr>
          <w:sz w:val="20"/>
          <w:szCs w:val="20"/>
          <w:lang w:val="ka-GE"/>
        </w:rPr>
        <w:t>ობა</w:t>
      </w:r>
      <w:r w:rsidRPr="00352200">
        <w:rPr>
          <w:sz w:val="20"/>
          <w:szCs w:val="20"/>
        </w:rPr>
        <w:t>;</w:t>
      </w:r>
    </w:p>
    <w:p w14:paraId="049DBFB9" w14:textId="202ECE99" w:rsidR="006574B3" w:rsidRPr="00352200" w:rsidRDefault="006574B3" w:rsidP="006574B3">
      <w:pPr>
        <w:pStyle w:val="BodyText"/>
        <w:numPr>
          <w:ilvl w:val="0"/>
          <w:numId w:val="16"/>
        </w:numPr>
        <w:spacing w:before="33"/>
        <w:ind w:right="1024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შესაბამისი სასწავლო კურსის (სილაბუსის) შემუშავების გამოცდილება</w:t>
      </w:r>
      <w:r w:rsidR="007B6AD7" w:rsidRPr="00352200">
        <w:rPr>
          <w:sz w:val="20"/>
          <w:szCs w:val="20"/>
        </w:rPr>
        <w:t>.</w:t>
      </w:r>
    </w:p>
    <w:p w14:paraId="4A4F8039" w14:textId="77777777" w:rsidR="006574B3" w:rsidRPr="00352200" w:rsidRDefault="006574B3" w:rsidP="006574B3">
      <w:pPr>
        <w:spacing w:after="200" w:line="240" w:lineRule="auto"/>
        <w:jc w:val="both"/>
        <w:rPr>
          <w:rFonts w:ascii="Sylfaen" w:eastAsia="Times New Roman" w:hAnsi="Sylfaen" w:cs="Times New Roman"/>
          <w:i/>
          <w:noProof/>
          <w:sz w:val="20"/>
          <w:szCs w:val="20"/>
          <w:lang w:val="ka-GE"/>
        </w:rPr>
      </w:pPr>
    </w:p>
    <w:p w14:paraId="1FE7466F" w14:textId="6D569C15" w:rsidR="006574B3" w:rsidRPr="00352200" w:rsidRDefault="006574B3" w:rsidP="006574B3">
      <w:pPr>
        <w:spacing w:after="200" w:line="240" w:lineRule="auto"/>
        <w:jc w:val="both"/>
        <w:rPr>
          <w:rFonts w:ascii="Sylfaen" w:hAnsi="Sylfaen"/>
          <w:i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ასოცირებული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პროფესორის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აკადემიური </w:t>
      </w:r>
      <w:r w:rsidRPr="00352200">
        <w:rPr>
          <w:rFonts w:ascii="Sylfaen" w:eastAsia="Times New Roman" w:hAnsi="Sylfaen" w:cs="Times New Roman"/>
          <w:i/>
          <w:noProof/>
          <w:sz w:val="20"/>
          <w:szCs w:val="20"/>
          <w:lang w:val="ka-GE"/>
        </w:rPr>
        <w:t>თანამდებობის დასაკავებლად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(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აკადემიური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ნიშნით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): </w:t>
      </w:r>
    </w:p>
    <w:p w14:paraId="6264F22F" w14:textId="0BA89353" w:rsidR="007B6AD7" w:rsidRPr="00352200" w:rsidRDefault="007B6AD7" w:rsidP="007B6AD7">
      <w:pPr>
        <w:pStyle w:val="BodyText"/>
        <w:numPr>
          <w:ilvl w:val="0"/>
          <w:numId w:val="17"/>
        </w:numPr>
        <w:spacing w:before="1"/>
        <w:ind w:right="1024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დოქტორის ან მასთან გათანაბრებული აკადემიური ხარისხი</w:t>
      </w:r>
      <w:r w:rsidR="004A5560">
        <w:rPr>
          <w:sz w:val="20"/>
          <w:szCs w:val="20"/>
          <w:lang w:val="ka-GE"/>
        </w:rPr>
        <w:t xml:space="preserve"> </w:t>
      </w:r>
      <w:r w:rsidR="00B64DD5" w:rsidRPr="00352200">
        <w:rPr>
          <w:rFonts w:eastAsia="Times New Roman" w:cs="Sylfaen"/>
          <w:noProof/>
          <w:sz w:val="20"/>
          <w:szCs w:val="20"/>
          <w:lang w:val="ka-GE"/>
        </w:rPr>
        <w:t>(შესაბამის დარგში/სფეროში)</w:t>
      </w:r>
      <w:r w:rsidRPr="00352200">
        <w:rPr>
          <w:sz w:val="20"/>
          <w:szCs w:val="20"/>
        </w:rPr>
        <w:t>;</w:t>
      </w:r>
    </w:p>
    <w:p w14:paraId="0A8A1559" w14:textId="77777777" w:rsidR="007B6AD7" w:rsidRPr="00352200" w:rsidRDefault="007B6AD7" w:rsidP="007B6AD7">
      <w:pPr>
        <w:pStyle w:val="BodyText"/>
        <w:numPr>
          <w:ilvl w:val="0"/>
          <w:numId w:val="17"/>
        </w:numPr>
        <w:spacing w:before="1"/>
        <w:ind w:right="1024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სამეცნიერო-პედაგოგიური მუშაობის არანაკლებ 3 წლის გამოცდილება;</w:t>
      </w:r>
    </w:p>
    <w:p w14:paraId="1744B2F8" w14:textId="265164B5" w:rsidR="007B6AD7" w:rsidRPr="00352200" w:rsidRDefault="007B6AD7" w:rsidP="007B6AD7">
      <w:pPr>
        <w:pStyle w:val="BodyText"/>
        <w:numPr>
          <w:ilvl w:val="0"/>
          <w:numId w:val="17"/>
        </w:numPr>
        <w:spacing w:before="1"/>
        <w:ind w:right="1024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სასწავლო კურსების თემატიკის მიმართულებით გამოქვეყნებული (ბოლო 5 წლის განმავლობაში) სამეცნიერო პუბლიკაციები ან თანაავტორ</w:t>
      </w:r>
      <w:r w:rsidRPr="00352200">
        <w:rPr>
          <w:sz w:val="20"/>
          <w:szCs w:val="20"/>
          <w:lang w:val="ka-GE"/>
        </w:rPr>
        <w:t>ობა</w:t>
      </w:r>
      <w:r w:rsidRPr="00352200">
        <w:rPr>
          <w:sz w:val="20"/>
          <w:szCs w:val="20"/>
        </w:rPr>
        <w:t>;</w:t>
      </w:r>
    </w:p>
    <w:p w14:paraId="542A6D3B" w14:textId="77777777" w:rsidR="007B6AD7" w:rsidRPr="00352200" w:rsidRDefault="007B6AD7" w:rsidP="007B6AD7">
      <w:pPr>
        <w:pStyle w:val="BodyText"/>
        <w:numPr>
          <w:ilvl w:val="0"/>
          <w:numId w:val="17"/>
        </w:numPr>
        <w:spacing w:before="1"/>
        <w:ind w:right="1024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შესაბამისი სასწავლო კურსის (სილაბუსის) შემუშავების გამოცდილება.</w:t>
      </w:r>
    </w:p>
    <w:p w14:paraId="047526B2" w14:textId="77777777" w:rsidR="006574B3" w:rsidRPr="00352200" w:rsidRDefault="006574B3" w:rsidP="006574B3">
      <w:pPr>
        <w:pStyle w:val="ListParagraph"/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14334310" w14:textId="6E818D89" w:rsidR="006574B3" w:rsidRPr="00352200" w:rsidRDefault="006574B3" w:rsidP="006574B3">
      <w:pPr>
        <w:spacing w:after="200" w:line="240" w:lineRule="auto"/>
        <w:jc w:val="both"/>
        <w:rPr>
          <w:rFonts w:ascii="Sylfaen" w:hAnsi="Sylfaen"/>
          <w:i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ასისტენტ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>-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პროფესორის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აკადემიური  </w:t>
      </w:r>
      <w:r w:rsidRPr="00352200">
        <w:rPr>
          <w:rFonts w:ascii="Sylfaen" w:eastAsia="Times New Roman" w:hAnsi="Sylfaen" w:cs="Times New Roman"/>
          <w:i/>
          <w:noProof/>
          <w:sz w:val="20"/>
          <w:szCs w:val="20"/>
          <w:lang w:val="ka-GE"/>
        </w:rPr>
        <w:t>თანამდებობის დასაკავებლად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(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აკადემიური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ნიშნით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): </w:t>
      </w:r>
    </w:p>
    <w:p w14:paraId="5029BCA2" w14:textId="5D287F50" w:rsidR="007B6AD7" w:rsidRPr="00352200" w:rsidRDefault="007B6AD7" w:rsidP="007B6AD7">
      <w:pPr>
        <w:pStyle w:val="BodyText"/>
        <w:numPr>
          <w:ilvl w:val="0"/>
          <w:numId w:val="18"/>
        </w:numPr>
        <w:spacing w:before="1" w:line="289" w:lineRule="exact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დოქტორის ან მასთან გათანაბრებული აკადემიური ხარისხი</w:t>
      </w:r>
      <w:r w:rsidR="004A5560">
        <w:rPr>
          <w:sz w:val="20"/>
          <w:szCs w:val="20"/>
          <w:lang w:val="ka-GE"/>
        </w:rPr>
        <w:t xml:space="preserve"> </w:t>
      </w:r>
      <w:r w:rsidR="00B64DD5" w:rsidRPr="00352200">
        <w:rPr>
          <w:rFonts w:eastAsia="Times New Roman" w:cs="Sylfaen"/>
          <w:noProof/>
          <w:sz w:val="20"/>
          <w:szCs w:val="20"/>
          <w:lang w:val="ka-GE"/>
        </w:rPr>
        <w:t>(შესაბამის დარგში/სფეროში)</w:t>
      </w:r>
      <w:r w:rsidRPr="00352200">
        <w:rPr>
          <w:sz w:val="20"/>
          <w:szCs w:val="20"/>
        </w:rPr>
        <w:t>;</w:t>
      </w:r>
    </w:p>
    <w:p w14:paraId="27A1A7D8" w14:textId="3E67371E" w:rsidR="007B6AD7" w:rsidRPr="00352200" w:rsidRDefault="007B6AD7" w:rsidP="007B6AD7">
      <w:pPr>
        <w:pStyle w:val="BodyText"/>
        <w:numPr>
          <w:ilvl w:val="0"/>
          <w:numId w:val="18"/>
        </w:numPr>
        <w:spacing w:before="1" w:line="289" w:lineRule="exact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შესაბამისი სასწავლო კურსის/კურსების თემატიკის მიმართულებით გამოქვეყნებული (ბოლო 5 წლის განმავლობაში) სამეცნიერო პუბლიკაცია/პუბლიკაციები ან თანაავტორ</w:t>
      </w:r>
      <w:r w:rsidRPr="00352200">
        <w:rPr>
          <w:sz w:val="20"/>
          <w:szCs w:val="20"/>
          <w:lang w:val="ka-GE"/>
        </w:rPr>
        <w:t>ობა</w:t>
      </w:r>
      <w:r w:rsidRPr="00352200">
        <w:rPr>
          <w:sz w:val="20"/>
          <w:szCs w:val="20"/>
        </w:rPr>
        <w:t>;</w:t>
      </w:r>
    </w:p>
    <w:p w14:paraId="592679C7" w14:textId="77834B8A" w:rsidR="007B6AD7" w:rsidRDefault="007B6AD7" w:rsidP="007B6AD7">
      <w:pPr>
        <w:pStyle w:val="BodyText"/>
        <w:numPr>
          <w:ilvl w:val="0"/>
          <w:numId w:val="18"/>
        </w:numPr>
        <w:spacing w:before="1" w:line="289" w:lineRule="exact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შესაბამისი სასწავლო კურსის (სილაბუსის) შემუშავების გამოცდილება.</w:t>
      </w:r>
    </w:p>
    <w:p w14:paraId="02F5F296" w14:textId="63524ABA" w:rsidR="00113B56" w:rsidRDefault="00113B56" w:rsidP="00113B56">
      <w:pPr>
        <w:pStyle w:val="BodyText"/>
        <w:spacing w:before="1" w:line="289" w:lineRule="exact"/>
        <w:jc w:val="both"/>
        <w:rPr>
          <w:sz w:val="20"/>
          <w:szCs w:val="20"/>
          <w:lang w:val="ka-GE"/>
        </w:rPr>
      </w:pPr>
    </w:p>
    <w:p w14:paraId="67099FD4" w14:textId="3AA4D352" w:rsidR="00113B56" w:rsidRPr="00113B56" w:rsidRDefault="00113B56" w:rsidP="00113B56">
      <w:pPr>
        <w:spacing w:after="200" w:line="240" w:lineRule="auto"/>
        <w:jc w:val="both"/>
        <w:rPr>
          <w:rFonts w:ascii="Sylfaen" w:hAnsi="Sylfaen" w:cs="Sylfaen"/>
          <w:i/>
          <w:noProof/>
          <w:sz w:val="20"/>
          <w:szCs w:val="20"/>
          <w:lang w:val="ka-GE"/>
        </w:rPr>
      </w:pPr>
      <w:r w:rsidRPr="00113B56">
        <w:rPr>
          <w:rFonts w:ascii="Sylfaen" w:hAnsi="Sylfaen" w:cs="Sylfaen"/>
          <w:i/>
          <w:noProof/>
          <w:sz w:val="20"/>
          <w:szCs w:val="20"/>
          <w:lang w:val="ka-GE"/>
        </w:rPr>
        <w:t xml:space="preserve">ასისტენტის აკადემიური თანამდებობის დასაკავებლად (აკადემიური ნიშნით): </w:t>
      </w:r>
    </w:p>
    <w:p w14:paraId="09D5F10C" w14:textId="52D5DE81" w:rsidR="00113B56" w:rsidRPr="00352200" w:rsidRDefault="00113B56" w:rsidP="00113B56">
      <w:pPr>
        <w:pStyle w:val="BodyText"/>
        <w:numPr>
          <w:ilvl w:val="0"/>
          <w:numId w:val="18"/>
        </w:numPr>
        <w:spacing w:before="1" w:line="289" w:lineRule="exact"/>
        <w:jc w:val="both"/>
        <w:rPr>
          <w:sz w:val="20"/>
          <w:szCs w:val="20"/>
        </w:rPr>
      </w:pPr>
      <w:r w:rsidRPr="00352200">
        <w:rPr>
          <w:sz w:val="20"/>
          <w:szCs w:val="20"/>
        </w:rPr>
        <w:t>დოქტორის ან მასთან გათანაბრებული აკადემიური ხარისხი</w:t>
      </w:r>
      <w:r>
        <w:rPr>
          <w:sz w:val="20"/>
          <w:szCs w:val="20"/>
          <w:lang w:val="ka-GE"/>
        </w:rPr>
        <w:t xml:space="preserve"> ან დოქტორანტი </w:t>
      </w:r>
      <w:r w:rsidRPr="00352200">
        <w:rPr>
          <w:rFonts w:eastAsia="Times New Roman" w:cs="Sylfaen"/>
          <w:noProof/>
          <w:sz w:val="20"/>
          <w:szCs w:val="20"/>
          <w:lang w:val="ka-GE"/>
        </w:rPr>
        <w:t>(შესაბამის დარგში/სფეროში)</w:t>
      </w:r>
      <w:r w:rsidRPr="00352200">
        <w:rPr>
          <w:sz w:val="20"/>
          <w:szCs w:val="20"/>
        </w:rPr>
        <w:t>;</w:t>
      </w:r>
    </w:p>
    <w:p w14:paraId="50830C46" w14:textId="77777777" w:rsidR="00113B56" w:rsidRDefault="00113B56" w:rsidP="00113B56">
      <w:pPr>
        <w:pStyle w:val="BodyText"/>
        <w:numPr>
          <w:ilvl w:val="0"/>
          <w:numId w:val="18"/>
        </w:numPr>
        <w:spacing w:before="1" w:line="289" w:lineRule="exact"/>
        <w:jc w:val="both"/>
        <w:rPr>
          <w:sz w:val="20"/>
          <w:szCs w:val="20"/>
        </w:rPr>
      </w:pPr>
      <w:r w:rsidRPr="00352200">
        <w:rPr>
          <w:sz w:val="20"/>
          <w:szCs w:val="20"/>
        </w:rPr>
        <w:lastRenderedPageBreak/>
        <w:t>შესაბამისი სასწავლო კურსის (სილაბუსის) შემუშავების გამოცდილება.</w:t>
      </w:r>
    </w:p>
    <w:p w14:paraId="516D68E1" w14:textId="77777777" w:rsidR="006574B3" w:rsidRPr="00352200" w:rsidRDefault="006574B3" w:rsidP="006574B3">
      <w:pPr>
        <w:spacing w:after="200" w:line="240" w:lineRule="auto"/>
        <w:jc w:val="both"/>
        <w:rPr>
          <w:rFonts w:ascii="Sylfaen" w:hAnsi="Sylfaen" w:cs="Sylfaen"/>
          <w:b/>
          <w:i/>
          <w:noProof/>
          <w:sz w:val="20"/>
          <w:szCs w:val="20"/>
          <w:lang w:val="ka-GE"/>
        </w:rPr>
      </w:pPr>
    </w:p>
    <w:p w14:paraId="310A9747" w14:textId="05881A81" w:rsidR="006574B3" w:rsidRPr="00352200" w:rsidRDefault="006574B3" w:rsidP="006574B3">
      <w:pPr>
        <w:spacing w:after="200" w:line="240" w:lineRule="auto"/>
        <w:jc w:val="both"/>
        <w:rPr>
          <w:rFonts w:ascii="Sylfaen" w:hAnsi="Sylfaen" w:cs="Sylfaen"/>
          <w:b/>
          <w:i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b/>
          <w:i/>
          <w:noProof/>
          <w:sz w:val="20"/>
          <w:szCs w:val="20"/>
          <w:lang w:val="ka-GE"/>
        </w:rPr>
        <w:t>შენიშვნა:</w:t>
      </w:r>
    </w:p>
    <w:p w14:paraId="2CEC94EE" w14:textId="50F380D5" w:rsidR="00A26D60" w:rsidRPr="00352200" w:rsidRDefault="006574B3" w:rsidP="006574B3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</w:rPr>
      </w:pPr>
      <w:r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>უცხოენოვანი საგანმანათლებლო პროგრამის ან პროგრამის უცხოენოვანი კომპონენტის განსახორციელებლად კონკურსანტი ახდენს საჩვენებელი ლექციის ეტაპზე ენობრივი კომპეტენციის დემონსტრირებას პროგრამის შესაბამისი კომპონენტის განხორციელების ენაში</w:t>
      </w:r>
      <w:r w:rsidR="00905149"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>.</w:t>
      </w:r>
    </w:p>
    <w:p w14:paraId="6473A064" w14:textId="416C56E0" w:rsidR="006574B3" w:rsidRPr="00352200" w:rsidRDefault="006574B3" w:rsidP="006574B3">
      <w:pPr>
        <w:pStyle w:val="ListParagraph"/>
        <w:numPr>
          <w:ilvl w:val="1"/>
          <w:numId w:val="15"/>
        </w:numPr>
        <w:spacing w:after="200" w:line="240" w:lineRule="auto"/>
        <w:jc w:val="both"/>
        <w:rPr>
          <w:rFonts w:ascii="Sylfaen" w:eastAsia="Times New Roman" w:hAnsi="Sylfaen" w:cs="Times New Roman"/>
          <w:b/>
          <w:i/>
          <w:iCs/>
          <w:noProof/>
          <w:sz w:val="20"/>
          <w:szCs w:val="20"/>
          <w:lang w:val="ka-GE"/>
        </w:rPr>
      </w:pPr>
      <w:r w:rsidRPr="00352200">
        <w:rPr>
          <w:rFonts w:ascii="Sylfaen" w:eastAsia="Times New Roman" w:hAnsi="Sylfaen" w:cs="Times New Roman"/>
          <w:b/>
          <w:i/>
          <w:iCs/>
          <w:noProof/>
          <w:sz w:val="20"/>
          <w:szCs w:val="20"/>
          <w:lang w:val="ka-GE"/>
        </w:rPr>
        <w:t>კლინიკური მიმართულება:</w:t>
      </w:r>
    </w:p>
    <w:p w14:paraId="31871EAA" w14:textId="01AFFAC5" w:rsidR="00004A48" w:rsidRPr="00352200" w:rsidRDefault="00004A48" w:rsidP="00653A0F">
      <w:pPr>
        <w:spacing w:after="200" w:line="240" w:lineRule="auto"/>
        <w:jc w:val="both"/>
        <w:rPr>
          <w:rFonts w:ascii="Sylfaen" w:eastAsia="Times New Roman" w:hAnsi="Sylfaen" w:cs="Times New Roman"/>
          <w:i/>
          <w:noProof/>
          <w:sz w:val="20"/>
          <w:szCs w:val="20"/>
          <w:lang w:val="ka-GE"/>
        </w:rPr>
      </w:pPr>
      <w:r w:rsidRPr="00352200">
        <w:rPr>
          <w:rFonts w:ascii="Sylfaen" w:eastAsia="Times New Roman" w:hAnsi="Sylfaen" w:cs="Times New Roman"/>
          <w:i/>
          <w:noProof/>
          <w:sz w:val="20"/>
          <w:szCs w:val="20"/>
          <w:lang w:val="ka-GE"/>
        </w:rPr>
        <w:t>პროფესორის აკადემიური თანამდებობის დასაკავებლად</w:t>
      </w:r>
      <w:r w:rsidR="00DA4A6E" w:rsidRPr="00352200">
        <w:rPr>
          <w:rFonts w:ascii="Sylfaen" w:eastAsia="Times New Roman" w:hAnsi="Sylfaen" w:cs="Times New Roman"/>
          <w:i/>
          <w:noProof/>
          <w:sz w:val="20"/>
          <w:szCs w:val="20"/>
          <w:lang w:val="ka-GE"/>
        </w:rPr>
        <w:t xml:space="preserve">  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>(</w:t>
      </w:r>
      <w:r w:rsidR="00DA4A6E"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აკადემიური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i/>
          <w:noProof/>
          <w:sz w:val="20"/>
          <w:szCs w:val="20"/>
          <w:lang w:val="ka-GE"/>
        </w:rPr>
        <w:t>ნიშნით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>)</w:t>
      </w:r>
      <w:r w:rsidR="008C27FF">
        <w:rPr>
          <w:rFonts w:ascii="Sylfaen" w:hAnsi="Sylfaen"/>
          <w:i/>
          <w:noProof/>
          <w:sz w:val="20"/>
          <w:szCs w:val="20"/>
          <w:lang w:val="ka-GE"/>
        </w:rPr>
        <w:t xml:space="preserve"> (მედიცინა/სტომატოლოგია)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>: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</w:p>
    <w:p w14:paraId="27B02093" w14:textId="18662C31" w:rsidR="00004A48" w:rsidRPr="00352200" w:rsidRDefault="00004A48" w:rsidP="00653A0F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დოქტორის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აკადემიური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ხარისხი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ან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მასთან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გათანაბრებული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ხარისხი</w:t>
      </w:r>
      <w:r w:rsidR="00113B56">
        <w:rPr>
          <w:rFonts w:ascii="Sylfaen" w:hAnsi="Sylfaen" w:cs="Sylfaen"/>
          <w:noProof/>
          <w:sz w:val="20"/>
          <w:szCs w:val="20"/>
          <w:lang w:val="ka-GE"/>
        </w:rPr>
        <w:t xml:space="preserve"> </w:t>
      </w:r>
      <w:r w:rsidR="00B64DD5" w:rsidRPr="00352200">
        <w:rPr>
          <w:rFonts w:ascii="Sylfaen" w:eastAsia="Times New Roman" w:hAnsi="Sylfaen" w:cs="Sylfaen"/>
          <w:noProof/>
          <w:sz w:val="20"/>
          <w:szCs w:val="20"/>
          <w:lang w:val="ka-GE"/>
        </w:rPr>
        <w:t>(შესაბამის დარგში/სფეროში)</w:t>
      </w:r>
      <w:r w:rsidRPr="00352200">
        <w:rPr>
          <w:rFonts w:ascii="Sylfaen" w:hAnsi="Sylfaen"/>
          <w:noProof/>
          <w:sz w:val="20"/>
          <w:szCs w:val="20"/>
          <w:lang w:val="ka-GE"/>
        </w:rPr>
        <w:t>;</w:t>
      </w:r>
    </w:p>
    <w:p w14:paraId="2ADE5F73" w14:textId="028031E3" w:rsidR="00004A48" w:rsidRPr="00352200" w:rsidRDefault="00004A48" w:rsidP="00653A0F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>-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პედაგოგიური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მუშაობის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გამოცდილება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-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უმაღლეს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საგანმანათლებლო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დაწესებულებაში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არანაკლებ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6 </w:t>
      </w:r>
      <w:r w:rsidR="00113B56">
        <w:rPr>
          <w:rFonts w:ascii="Sylfaen" w:hAnsi="Sylfaen" w:cs="Sylfaen"/>
          <w:noProof/>
          <w:sz w:val="20"/>
          <w:szCs w:val="20"/>
          <w:lang w:val="ka-GE"/>
        </w:rPr>
        <w:t>წლიანი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>-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პედაგოგიური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მუშაობის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გამოცდილება</w:t>
      </w:r>
      <w:r w:rsidRPr="00352200">
        <w:rPr>
          <w:rFonts w:ascii="Sylfaen" w:hAnsi="Sylfaen"/>
          <w:noProof/>
          <w:sz w:val="20"/>
          <w:szCs w:val="20"/>
          <w:lang w:val="ka-GE"/>
        </w:rPr>
        <w:t>;</w:t>
      </w:r>
    </w:p>
    <w:p w14:paraId="59848548" w14:textId="42DF4EE3" w:rsidR="00C9406C" w:rsidRPr="00352200" w:rsidRDefault="00DF2A40" w:rsidP="00C9406C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eastAsia="Arial Unicode MS" w:hAnsi="Sylfaen" w:cs="DejaVu Sans"/>
          <w:sz w:val="20"/>
          <w:szCs w:val="20"/>
          <w:lang w:val="ka-GE"/>
        </w:rPr>
        <w:t xml:space="preserve">ბოლო </w:t>
      </w:r>
      <w:r w:rsidR="00C9406C" w:rsidRPr="00352200">
        <w:rPr>
          <w:rFonts w:ascii="Sylfaen" w:eastAsia="Arial Unicode MS" w:hAnsi="Sylfaen" w:cs="DejaVu Sans"/>
          <w:sz w:val="20"/>
          <w:szCs w:val="20"/>
          <w:lang w:val="ka-GE"/>
        </w:rPr>
        <w:t>9 წლი</w:t>
      </w:r>
      <w:r w:rsidR="00A26D60" w:rsidRPr="00352200">
        <w:rPr>
          <w:rFonts w:ascii="Sylfaen" w:eastAsia="Arial Unicode MS" w:hAnsi="Sylfaen" w:cs="DejaVu Sans"/>
          <w:sz w:val="20"/>
          <w:szCs w:val="20"/>
          <w:lang w:val="ka-GE"/>
        </w:rPr>
        <w:t>ანი</w:t>
      </w:r>
      <w:r w:rsidR="00C9406C" w:rsidRPr="00352200">
        <w:rPr>
          <w:rFonts w:ascii="Sylfaen" w:eastAsia="Arial Unicode MS" w:hAnsi="Sylfaen" w:cs="DejaVu Sans"/>
          <w:sz w:val="20"/>
          <w:szCs w:val="20"/>
          <w:lang w:val="ka-GE"/>
        </w:rPr>
        <w:t xml:space="preserve"> </w:t>
      </w:r>
      <w:bookmarkStart w:id="1" w:name="_GoBack"/>
      <w:r w:rsidR="00C9406C" w:rsidRPr="00352200">
        <w:rPr>
          <w:rFonts w:ascii="Sylfaen" w:eastAsia="Arial Unicode MS" w:hAnsi="Sylfaen" w:cs="DejaVu Sans"/>
          <w:sz w:val="20"/>
          <w:szCs w:val="20"/>
          <w:lang w:val="ka-GE"/>
        </w:rPr>
        <w:t>კლინიკური</w:t>
      </w:r>
      <w:bookmarkEnd w:id="1"/>
      <w:r w:rsidR="00C9406C" w:rsidRPr="00352200">
        <w:rPr>
          <w:rFonts w:ascii="Sylfaen" w:eastAsia="Arial Unicode MS" w:hAnsi="Sylfaen" w:cs="DejaVu Sans"/>
          <w:sz w:val="20"/>
          <w:szCs w:val="20"/>
          <w:lang w:val="ka-GE"/>
        </w:rPr>
        <w:t xml:space="preserve"> გამოცდილება;</w:t>
      </w:r>
    </w:p>
    <w:p w14:paraId="7E9EE989" w14:textId="77777777" w:rsidR="00795BAA" w:rsidRPr="00352200" w:rsidRDefault="00004A48" w:rsidP="00795BA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შესაბამისი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სასწავლო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კურსების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თემატიკის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მიმართულებით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გამოქვეყნებული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ბოლო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5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წლის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განმავლობაში</w:t>
      </w:r>
      <w:r w:rsidR="00121B2F" w:rsidRPr="00352200">
        <w:rPr>
          <w:rFonts w:ascii="Sylfaen" w:hAnsi="Sylfaen"/>
          <w:noProof/>
          <w:sz w:val="20"/>
          <w:szCs w:val="20"/>
          <w:lang w:val="ka-GE"/>
        </w:rPr>
        <w:t>)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პუბლიკაციების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ავტორობა</w:t>
      </w:r>
      <w:r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თანაავტორობა</w:t>
      </w:r>
      <w:r w:rsidRPr="00352200">
        <w:rPr>
          <w:rFonts w:ascii="Sylfaen" w:hAnsi="Sylfaen"/>
          <w:noProof/>
          <w:sz w:val="20"/>
          <w:szCs w:val="20"/>
          <w:lang w:val="ka-GE"/>
        </w:rPr>
        <w:t>;</w:t>
      </w:r>
    </w:p>
    <w:p w14:paraId="21283FDE" w14:textId="009C1359" w:rsidR="00121B2F" w:rsidRPr="00352200" w:rsidRDefault="009F690D" w:rsidP="00795BA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proofErr w:type="spellStart"/>
      <w:r w:rsidRPr="00352200">
        <w:rPr>
          <w:rFonts w:ascii="Sylfaen" w:hAnsi="Sylfaen"/>
          <w:sz w:val="20"/>
          <w:szCs w:val="20"/>
        </w:rPr>
        <w:t>შესაბამისი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სასწავლო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კურსის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 (</w:t>
      </w:r>
      <w:proofErr w:type="spellStart"/>
      <w:r w:rsidRPr="00352200">
        <w:rPr>
          <w:rFonts w:ascii="Sylfaen" w:hAnsi="Sylfaen"/>
          <w:sz w:val="20"/>
          <w:szCs w:val="20"/>
        </w:rPr>
        <w:t>სილაბუსის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) </w:t>
      </w:r>
      <w:proofErr w:type="spellStart"/>
      <w:r w:rsidRPr="00352200">
        <w:rPr>
          <w:rFonts w:ascii="Sylfaen" w:hAnsi="Sylfaen"/>
          <w:sz w:val="20"/>
          <w:szCs w:val="20"/>
        </w:rPr>
        <w:t>შემუშავების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გამოცდილება</w:t>
      </w:r>
      <w:proofErr w:type="spellEnd"/>
      <w:r w:rsidRPr="00352200">
        <w:rPr>
          <w:rFonts w:ascii="Sylfaen" w:hAnsi="Sylfaen"/>
          <w:sz w:val="20"/>
          <w:szCs w:val="20"/>
        </w:rPr>
        <w:t>;</w:t>
      </w:r>
    </w:p>
    <w:p w14:paraId="2CFC5F99" w14:textId="3172336B" w:rsidR="00377F67" w:rsidRPr="00352200" w:rsidRDefault="00377F67" w:rsidP="00121B2F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eastAsia="Arial Unicode MS" w:hAnsi="Sylfaen" w:cs="DejaVu Sans"/>
          <w:sz w:val="20"/>
          <w:szCs w:val="20"/>
          <w:lang w:val="ka-GE"/>
        </w:rPr>
        <w:t>შესაბამისი სპეციალობის სერტიფიკატი კლინიკური დისციპლინების შემთხვევაში.</w:t>
      </w:r>
    </w:p>
    <w:p w14:paraId="052B5EA0" w14:textId="77777777" w:rsidR="00795BAA" w:rsidRPr="00352200" w:rsidRDefault="00795BAA" w:rsidP="00795BAA">
      <w:pPr>
        <w:pStyle w:val="ListParagraph"/>
        <w:spacing w:after="200" w:line="240" w:lineRule="auto"/>
        <w:ind w:left="774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2026E65E" w14:textId="5D253CA4" w:rsidR="00DA4A6E" w:rsidRPr="00352200" w:rsidRDefault="00004A48" w:rsidP="00653A0F">
      <w:pPr>
        <w:spacing w:after="200" w:line="240" w:lineRule="auto"/>
        <w:jc w:val="both"/>
        <w:rPr>
          <w:rFonts w:ascii="Sylfaen" w:hAnsi="Sylfaen"/>
          <w:i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ასოცირებული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პროფესორის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აკადემიური </w:t>
      </w:r>
      <w:r w:rsidR="00DA4A6E" w:rsidRPr="00352200">
        <w:rPr>
          <w:rFonts w:ascii="Sylfaen" w:eastAsia="Times New Roman" w:hAnsi="Sylfaen" w:cs="Times New Roman"/>
          <w:i/>
          <w:noProof/>
          <w:sz w:val="20"/>
          <w:szCs w:val="20"/>
          <w:lang w:val="ka-GE"/>
        </w:rPr>
        <w:t>თანამდებობის დასაკავებლად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>(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აკადემიური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ნიშნით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>)</w:t>
      </w:r>
      <w:r w:rsidR="008C27FF">
        <w:rPr>
          <w:rFonts w:ascii="Sylfaen" w:hAnsi="Sylfaen"/>
          <w:i/>
          <w:noProof/>
          <w:sz w:val="20"/>
          <w:szCs w:val="20"/>
          <w:lang w:val="ka-GE"/>
        </w:rPr>
        <w:t xml:space="preserve"> (მედიცინა/სტომატოლოგია)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: </w:t>
      </w:r>
    </w:p>
    <w:p w14:paraId="0F6058E7" w14:textId="1E3CB826" w:rsidR="00DA4A6E" w:rsidRPr="00352200" w:rsidRDefault="00004A48" w:rsidP="00653A0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დოქტორის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აკადემიური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ხარისხი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ან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მასთან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გათანაბრებული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ხარისხი</w:t>
      </w:r>
      <w:r w:rsidR="00B64DD5" w:rsidRPr="00352200">
        <w:rPr>
          <w:rFonts w:ascii="Sylfaen" w:hAnsi="Sylfaen" w:cs="Sylfaen"/>
          <w:noProof/>
          <w:sz w:val="20"/>
          <w:szCs w:val="20"/>
          <w:lang w:val="ka-GE"/>
        </w:rPr>
        <w:t xml:space="preserve"> </w:t>
      </w:r>
      <w:r w:rsidR="00B64DD5" w:rsidRPr="00352200">
        <w:rPr>
          <w:rFonts w:ascii="Sylfaen" w:eastAsia="Times New Roman" w:hAnsi="Sylfaen" w:cs="Sylfaen"/>
          <w:noProof/>
          <w:sz w:val="20"/>
          <w:szCs w:val="20"/>
          <w:lang w:val="ka-GE"/>
        </w:rPr>
        <w:t>(შესაბამის დარგში/სფეროში)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; </w:t>
      </w:r>
    </w:p>
    <w:p w14:paraId="7E3F4498" w14:textId="14B5725F" w:rsidR="00DA4A6E" w:rsidRPr="00352200" w:rsidRDefault="00004A48" w:rsidP="00653A0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>-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პედაგოგიური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მუშაობის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გამოცდილება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-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ავტორიზებული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,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ან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მასთან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გათანაბრებული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სტატუსის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მქონე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უმაღლეს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საგანმანათლებლო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დაწესებულებაში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არანაკლებ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3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წლის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მუშაობის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გამოცდილება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; </w:t>
      </w:r>
    </w:p>
    <w:p w14:paraId="0FF161C9" w14:textId="32175C3B" w:rsidR="00C9406C" w:rsidRPr="00352200" w:rsidRDefault="00DF2A40" w:rsidP="00C9406C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eastAsia="Arial Unicode MS" w:hAnsi="Sylfaen" w:cs="DejaVu Sans"/>
          <w:sz w:val="20"/>
          <w:szCs w:val="20"/>
          <w:lang w:val="ka-GE"/>
        </w:rPr>
        <w:t xml:space="preserve">ბოლო </w:t>
      </w:r>
      <w:r w:rsidR="00C9406C" w:rsidRPr="00352200">
        <w:rPr>
          <w:rFonts w:ascii="Sylfaen" w:eastAsia="Arial Unicode MS" w:hAnsi="Sylfaen" w:cs="DejaVu Sans"/>
          <w:sz w:val="20"/>
          <w:szCs w:val="20"/>
          <w:lang w:val="ka-GE"/>
        </w:rPr>
        <w:t xml:space="preserve">5 </w:t>
      </w:r>
      <w:r w:rsidR="007F0359" w:rsidRPr="00352200">
        <w:rPr>
          <w:rFonts w:ascii="Sylfaen" w:eastAsia="Arial Unicode MS" w:hAnsi="Sylfaen" w:cs="DejaVu Sans"/>
          <w:sz w:val="20"/>
          <w:szCs w:val="20"/>
          <w:lang w:val="ka-GE"/>
        </w:rPr>
        <w:t>წლიანი</w:t>
      </w:r>
      <w:r w:rsidR="00C9406C" w:rsidRPr="00352200">
        <w:rPr>
          <w:rFonts w:ascii="Sylfaen" w:eastAsia="Arial Unicode MS" w:hAnsi="Sylfaen" w:cs="DejaVu Sans"/>
          <w:sz w:val="20"/>
          <w:szCs w:val="20"/>
          <w:lang w:val="ka-GE"/>
        </w:rPr>
        <w:t xml:space="preserve"> კლინიკური გამოცდილება;</w:t>
      </w:r>
    </w:p>
    <w:p w14:paraId="14698C57" w14:textId="77777777" w:rsidR="00795BAA" w:rsidRPr="00352200" w:rsidRDefault="00004A48" w:rsidP="00795BAA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შესაბამისი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სასწავლო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კურსის</w:t>
      </w:r>
      <w:r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კურსების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თემატიკის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მიმართულებით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გამოქვეყნებული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ბოლო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5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წლის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განმავლობაში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პუბლიკაცია</w:t>
      </w:r>
      <w:r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პუბლიკაციები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>;</w:t>
      </w:r>
    </w:p>
    <w:p w14:paraId="68996D80" w14:textId="4C8138B6" w:rsidR="009F690D" w:rsidRPr="00352200" w:rsidRDefault="009F690D" w:rsidP="00795BAA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proofErr w:type="spellStart"/>
      <w:r w:rsidRPr="00352200">
        <w:rPr>
          <w:rFonts w:ascii="Sylfaen" w:hAnsi="Sylfaen"/>
          <w:sz w:val="20"/>
          <w:szCs w:val="20"/>
        </w:rPr>
        <w:t>შესაბამისი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სასწავლო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კურსის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 (</w:t>
      </w:r>
      <w:proofErr w:type="spellStart"/>
      <w:r w:rsidRPr="00352200">
        <w:rPr>
          <w:rFonts w:ascii="Sylfaen" w:hAnsi="Sylfaen"/>
          <w:sz w:val="20"/>
          <w:szCs w:val="20"/>
        </w:rPr>
        <w:t>სილაბუსის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) </w:t>
      </w:r>
      <w:proofErr w:type="spellStart"/>
      <w:r w:rsidRPr="00352200">
        <w:rPr>
          <w:rFonts w:ascii="Sylfaen" w:hAnsi="Sylfaen"/>
          <w:sz w:val="20"/>
          <w:szCs w:val="20"/>
        </w:rPr>
        <w:t>შემუშავების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გამოცდილება</w:t>
      </w:r>
      <w:proofErr w:type="spellEnd"/>
      <w:r w:rsidRPr="00352200">
        <w:rPr>
          <w:rFonts w:ascii="Sylfaen" w:hAnsi="Sylfaen"/>
          <w:sz w:val="20"/>
          <w:szCs w:val="20"/>
        </w:rPr>
        <w:t>;</w:t>
      </w:r>
    </w:p>
    <w:p w14:paraId="433582E0" w14:textId="194A42DB" w:rsidR="007F0359" w:rsidRPr="00352200" w:rsidRDefault="006574B3" w:rsidP="00352200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eastAsia="Arial Unicode MS" w:hAnsi="Sylfaen" w:cs="DejaVu Sans"/>
          <w:sz w:val="20"/>
          <w:szCs w:val="20"/>
          <w:lang w:val="ka-GE"/>
        </w:rPr>
        <w:t>შესაბამისი სპეციალობის სერტიფიკატი კლინიკური დისციპლინების შემთხვევაში.</w:t>
      </w:r>
    </w:p>
    <w:p w14:paraId="33FDD952" w14:textId="0FEC71C5" w:rsidR="00DA4A6E" w:rsidRPr="00352200" w:rsidRDefault="00004A48" w:rsidP="00653A0F">
      <w:p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ასისტენტ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>-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პროფესორის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აკადემიური  </w:t>
      </w:r>
      <w:r w:rsidR="00DA4A6E" w:rsidRPr="00352200">
        <w:rPr>
          <w:rFonts w:ascii="Sylfaen" w:eastAsia="Times New Roman" w:hAnsi="Sylfaen" w:cs="Times New Roman"/>
          <w:i/>
          <w:noProof/>
          <w:sz w:val="20"/>
          <w:szCs w:val="20"/>
          <w:lang w:val="ka-GE"/>
        </w:rPr>
        <w:t>თანამდებობის დასაკავებლად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(</w:t>
      </w:r>
      <w:r w:rsidR="00DA4A6E"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აკადემიური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i/>
          <w:noProof/>
          <w:sz w:val="20"/>
          <w:szCs w:val="20"/>
          <w:lang w:val="ka-GE"/>
        </w:rPr>
        <w:t>ნიშნით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>)</w:t>
      </w:r>
      <w:r w:rsidR="008C27FF">
        <w:rPr>
          <w:rFonts w:ascii="Sylfaen" w:hAnsi="Sylfaen"/>
          <w:i/>
          <w:noProof/>
          <w:sz w:val="20"/>
          <w:szCs w:val="20"/>
          <w:lang w:val="ka-GE"/>
        </w:rPr>
        <w:t xml:space="preserve"> -  მედიცინა</w:t>
      </w:r>
      <w:r w:rsidR="00DA4A6E"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: </w:t>
      </w:r>
    </w:p>
    <w:p w14:paraId="2C86F9E7" w14:textId="460A5838" w:rsidR="00DA4A6E" w:rsidRPr="00352200" w:rsidRDefault="00DA4A6E" w:rsidP="00653A0F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დოქტორის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აკადემიური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ხარისხი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ან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მასთან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გათანაბრებული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ხარისხი</w:t>
      </w:r>
      <w:r w:rsidR="005B567B">
        <w:rPr>
          <w:rFonts w:ascii="Sylfaen" w:hAnsi="Sylfaen" w:cs="Sylfaen"/>
          <w:noProof/>
          <w:sz w:val="20"/>
          <w:szCs w:val="20"/>
          <w:lang w:val="ka-GE"/>
        </w:rPr>
        <w:t xml:space="preserve"> </w:t>
      </w:r>
      <w:r w:rsidR="00B64DD5" w:rsidRPr="00352200">
        <w:rPr>
          <w:rFonts w:ascii="Sylfaen" w:eastAsia="Times New Roman" w:hAnsi="Sylfaen" w:cs="Sylfaen"/>
          <w:noProof/>
          <w:sz w:val="20"/>
          <w:szCs w:val="20"/>
          <w:lang w:val="ka-GE"/>
        </w:rPr>
        <w:t>(შესაბამის დარგში/სფეროში)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; </w:t>
      </w:r>
    </w:p>
    <w:p w14:paraId="512DE7F6" w14:textId="6C15FA13" w:rsidR="00DA4A6E" w:rsidRPr="00352200" w:rsidRDefault="00DA4A6E" w:rsidP="00653A0F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შესაბამისი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სასწავლო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კურსის</w:t>
      </w:r>
      <w:r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კურსების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თემატიკის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მიმართულებით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გამოქვეყნებული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ბოლო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5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წლის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განმავლობაში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პუბლიკაცია</w:t>
      </w:r>
      <w:r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პუბლიკაციები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; </w:t>
      </w:r>
    </w:p>
    <w:p w14:paraId="7309ED87" w14:textId="6A6979DB" w:rsidR="00795BAA" w:rsidRPr="00352200" w:rsidRDefault="00DF2A40" w:rsidP="00795BAA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Arial Unicode MS" w:hAnsi="Sylfaen" w:cs="DejaVu Sans"/>
          <w:sz w:val="20"/>
          <w:szCs w:val="20"/>
          <w:lang w:val="ka-GE"/>
        </w:rPr>
        <w:t xml:space="preserve">ბოლო </w:t>
      </w:r>
      <w:r w:rsidR="00C9406C" w:rsidRPr="00352200">
        <w:rPr>
          <w:rFonts w:ascii="Sylfaen" w:eastAsia="Arial Unicode MS" w:hAnsi="Sylfaen" w:cs="DejaVu Sans"/>
          <w:sz w:val="20"/>
          <w:szCs w:val="20"/>
          <w:lang w:val="ka-GE"/>
        </w:rPr>
        <w:t>5 წ</w:t>
      </w:r>
      <w:r w:rsidR="007F0359" w:rsidRPr="00352200">
        <w:rPr>
          <w:rFonts w:ascii="Sylfaen" w:eastAsia="Arial Unicode MS" w:hAnsi="Sylfaen" w:cs="DejaVu Sans"/>
          <w:sz w:val="20"/>
          <w:szCs w:val="20"/>
          <w:lang w:val="ka-GE"/>
        </w:rPr>
        <w:t>ლიანი</w:t>
      </w:r>
      <w:r w:rsidR="00C9406C" w:rsidRPr="00352200">
        <w:rPr>
          <w:rFonts w:ascii="Sylfaen" w:eastAsia="Arial Unicode MS" w:hAnsi="Sylfaen" w:cs="DejaVu Sans"/>
          <w:sz w:val="20"/>
          <w:szCs w:val="20"/>
          <w:lang w:val="ka-GE"/>
        </w:rPr>
        <w:t xml:space="preserve"> კლინიკური გამოცდილება;</w:t>
      </w:r>
    </w:p>
    <w:p w14:paraId="28E07DAE" w14:textId="3ADAF4CD" w:rsidR="009F690D" w:rsidRPr="00352200" w:rsidRDefault="009F690D" w:rsidP="00795BAA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proofErr w:type="spellStart"/>
      <w:r w:rsidRPr="00352200">
        <w:rPr>
          <w:rFonts w:ascii="Sylfaen" w:hAnsi="Sylfaen"/>
          <w:sz w:val="20"/>
          <w:szCs w:val="20"/>
        </w:rPr>
        <w:t>შესაბამისი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სასწავლო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კურსის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 (</w:t>
      </w:r>
      <w:proofErr w:type="spellStart"/>
      <w:r w:rsidRPr="00352200">
        <w:rPr>
          <w:rFonts w:ascii="Sylfaen" w:hAnsi="Sylfaen"/>
          <w:sz w:val="20"/>
          <w:szCs w:val="20"/>
        </w:rPr>
        <w:t>სილაბუსის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) </w:t>
      </w:r>
      <w:proofErr w:type="spellStart"/>
      <w:r w:rsidRPr="00352200">
        <w:rPr>
          <w:rFonts w:ascii="Sylfaen" w:hAnsi="Sylfaen"/>
          <w:sz w:val="20"/>
          <w:szCs w:val="20"/>
        </w:rPr>
        <w:t>შემუშავების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გამოცდილება</w:t>
      </w:r>
      <w:proofErr w:type="spellEnd"/>
      <w:r w:rsidRPr="00352200">
        <w:rPr>
          <w:rFonts w:ascii="Sylfaen" w:hAnsi="Sylfaen"/>
          <w:sz w:val="20"/>
          <w:szCs w:val="20"/>
        </w:rPr>
        <w:t>;</w:t>
      </w:r>
    </w:p>
    <w:p w14:paraId="14955060" w14:textId="05FFE2E9" w:rsidR="00B64DD5" w:rsidRPr="00E575E6" w:rsidRDefault="00377F67" w:rsidP="00795BAA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352200">
        <w:rPr>
          <w:rFonts w:ascii="Sylfaen" w:eastAsia="Arial Unicode MS" w:hAnsi="Sylfaen" w:cs="DejaVu Sans"/>
          <w:sz w:val="20"/>
          <w:szCs w:val="20"/>
          <w:lang w:val="ka-GE"/>
        </w:rPr>
        <w:t>შესაბამისი სპეციალობის სერტიფიკატი კლინიკური დისციპლინების შემთხვევაში</w:t>
      </w:r>
      <w:r w:rsidR="00795BAA" w:rsidRPr="00352200">
        <w:rPr>
          <w:rFonts w:ascii="Sylfaen" w:eastAsia="Arial Unicode MS" w:hAnsi="Sylfaen" w:cs="DejaVu Sans"/>
          <w:sz w:val="20"/>
          <w:szCs w:val="20"/>
        </w:rPr>
        <w:t>.</w:t>
      </w:r>
    </w:p>
    <w:p w14:paraId="176FA915" w14:textId="05307F89" w:rsidR="008C27FF" w:rsidRPr="00352200" w:rsidRDefault="008C27FF" w:rsidP="008C27FF">
      <w:p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ასისტენტ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>-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პროფესორის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აკადემიური  </w:t>
      </w:r>
      <w:r w:rsidRPr="00352200">
        <w:rPr>
          <w:rFonts w:ascii="Sylfaen" w:eastAsia="Times New Roman" w:hAnsi="Sylfaen" w:cs="Times New Roman"/>
          <w:i/>
          <w:noProof/>
          <w:sz w:val="20"/>
          <w:szCs w:val="20"/>
          <w:lang w:val="ka-GE"/>
        </w:rPr>
        <w:t>თანამდებობის დასაკავებლად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(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აკადემიური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i/>
          <w:noProof/>
          <w:sz w:val="20"/>
          <w:szCs w:val="20"/>
          <w:lang w:val="ka-GE"/>
        </w:rPr>
        <w:t>ნიშნით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>)</w:t>
      </w:r>
      <w:r>
        <w:rPr>
          <w:rFonts w:ascii="Sylfaen" w:hAnsi="Sylfaen"/>
          <w:i/>
          <w:noProof/>
          <w:sz w:val="20"/>
          <w:szCs w:val="20"/>
          <w:lang w:val="ka-GE"/>
        </w:rPr>
        <w:t xml:space="preserve"> -  სტომატოლოგია</w:t>
      </w:r>
      <w:r w:rsidRPr="00352200">
        <w:rPr>
          <w:rFonts w:ascii="Sylfaen" w:hAnsi="Sylfaen"/>
          <w:i/>
          <w:noProof/>
          <w:sz w:val="20"/>
          <w:szCs w:val="20"/>
          <w:lang w:val="ka-GE"/>
        </w:rPr>
        <w:t xml:space="preserve">: </w:t>
      </w:r>
    </w:p>
    <w:p w14:paraId="31B64406" w14:textId="77777777" w:rsidR="008C27FF" w:rsidRPr="00352200" w:rsidRDefault="008C27FF" w:rsidP="008C27FF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lastRenderedPageBreak/>
        <w:t>დოქტორის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აკადემიური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ხარისხი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ან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მასთან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გათანაბრებული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ხარისხი</w:t>
      </w:r>
      <w:r>
        <w:rPr>
          <w:rFonts w:ascii="Sylfaen" w:hAnsi="Sylfaen" w:cs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eastAsia="Times New Roman" w:hAnsi="Sylfaen" w:cs="Sylfaen"/>
          <w:noProof/>
          <w:sz w:val="20"/>
          <w:szCs w:val="20"/>
          <w:lang w:val="ka-GE"/>
        </w:rPr>
        <w:t>(შესაბამის დარგში/სფეროში)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; </w:t>
      </w:r>
    </w:p>
    <w:p w14:paraId="385C7944" w14:textId="77777777" w:rsidR="008C27FF" w:rsidRPr="00352200" w:rsidRDefault="008C27FF" w:rsidP="008C27FF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შესაბამისი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სასწავლო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კურსის</w:t>
      </w:r>
      <w:r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კურსების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თემატიკის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მიმართულებით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გამოქვეყნებული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ბოლო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5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წლის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განმავლობაში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პუბლიკაცია</w:t>
      </w:r>
      <w:r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პუბლიკაციები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; </w:t>
      </w:r>
    </w:p>
    <w:p w14:paraId="4EA4EC6F" w14:textId="12833991" w:rsidR="008C27FF" w:rsidRPr="00352200" w:rsidRDefault="00DF2A40" w:rsidP="008C27FF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Arial Unicode MS" w:hAnsi="Sylfaen" w:cs="DejaVu Sans"/>
          <w:sz w:val="20"/>
          <w:szCs w:val="20"/>
          <w:lang w:val="ka-GE"/>
        </w:rPr>
        <w:t xml:space="preserve">ბოლო </w:t>
      </w:r>
      <w:r w:rsidR="008C27FF">
        <w:rPr>
          <w:rFonts w:ascii="Sylfaen" w:eastAsia="Arial Unicode MS" w:hAnsi="Sylfaen" w:cs="DejaVu Sans"/>
          <w:sz w:val="20"/>
          <w:szCs w:val="20"/>
          <w:lang w:val="ka-GE"/>
        </w:rPr>
        <w:t>3</w:t>
      </w:r>
      <w:r w:rsidR="008C27FF" w:rsidRPr="00352200">
        <w:rPr>
          <w:rFonts w:ascii="Sylfaen" w:eastAsia="Arial Unicode MS" w:hAnsi="Sylfaen" w:cs="DejaVu Sans"/>
          <w:sz w:val="20"/>
          <w:szCs w:val="20"/>
          <w:lang w:val="ka-GE"/>
        </w:rPr>
        <w:t xml:space="preserve"> წლიანი კლინიკური გამოცდილება;</w:t>
      </w:r>
    </w:p>
    <w:p w14:paraId="44B0B32D" w14:textId="5C10DF10" w:rsidR="008C27FF" w:rsidRPr="004A5560" w:rsidRDefault="008C27FF" w:rsidP="004A5560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proofErr w:type="spellStart"/>
      <w:r w:rsidRPr="00352200">
        <w:rPr>
          <w:rFonts w:ascii="Sylfaen" w:hAnsi="Sylfaen"/>
          <w:sz w:val="20"/>
          <w:szCs w:val="20"/>
        </w:rPr>
        <w:t>შესაბამისი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სასწავლო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r w:rsidRPr="00352200">
        <w:rPr>
          <w:rFonts w:ascii="Sylfaen" w:hAnsi="Sylfaen"/>
          <w:sz w:val="20"/>
          <w:szCs w:val="20"/>
        </w:rPr>
        <w:t>კურსის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 (</w:t>
      </w:r>
      <w:proofErr w:type="spellStart"/>
      <w:r w:rsidRPr="00352200">
        <w:rPr>
          <w:rFonts w:ascii="Sylfaen" w:hAnsi="Sylfaen"/>
          <w:sz w:val="20"/>
          <w:szCs w:val="20"/>
        </w:rPr>
        <w:t>სილაბუსის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) </w:t>
      </w:r>
      <w:proofErr w:type="spellStart"/>
      <w:r w:rsidRPr="00352200">
        <w:rPr>
          <w:rFonts w:ascii="Sylfaen" w:hAnsi="Sylfaen"/>
          <w:sz w:val="20"/>
          <w:szCs w:val="20"/>
        </w:rPr>
        <w:t>შემუშავების</w:t>
      </w:r>
      <w:proofErr w:type="spellEnd"/>
      <w:r w:rsidRPr="00352200">
        <w:rPr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352200">
        <w:rPr>
          <w:rFonts w:ascii="Sylfaen" w:hAnsi="Sylfaen"/>
          <w:sz w:val="20"/>
          <w:szCs w:val="20"/>
        </w:rPr>
        <w:t>გამოცდილება</w:t>
      </w:r>
      <w:proofErr w:type="spellEnd"/>
      <w:r w:rsidRPr="00352200">
        <w:rPr>
          <w:rFonts w:ascii="Sylfaen" w:hAnsi="Sylfaen"/>
          <w:sz w:val="20"/>
          <w:szCs w:val="20"/>
        </w:rPr>
        <w:t>;</w:t>
      </w:r>
      <w:r w:rsidRPr="004A5560">
        <w:rPr>
          <w:rFonts w:ascii="Sylfaen" w:eastAsia="Arial Unicode MS" w:hAnsi="Sylfaen" w:cs="DejaVu Sans"/>
          <w:sz w:val="20"/>
          <w:szCs w:val="20"/>
          <w:lang w:val="ka-GE"/>
        </w:rPr>
        <w:t>შესაბამისი</w:t>
      </w:r>
      <w:proofErr w:type="gramEnd"/>
      <w:r w:rsidRPr="004A5560">
        <w:rPr>
          <w:rFonts w:ascii="Sylfaen" w:eastAsia="Arial Unicode MS" w:hAnsi="Sylfaen" w:cs="DejaVu Sans"/>
          <w:sz w:val="20"/>
          <w:szCs w:val="20"/>
          <w:lang w:val="ka-GE"/>
        </w:rPr>
        <w:t xml:space="preserve"> სპეციალობის სერტიფიკატი კლინიკური დისციპლინების შემთხვევაში</w:t>
      </w:r>
      <w:r w:rsidRPr="004A5560">
        <w:rPr>
          <w:rFonts w:ascii="Sylfaen" w:eastAsia="Arial Unicode MS" w:hAnsi="Sylfaen" w:cs="DejaVu Sans"/>
          <w:sz w:val="20"/>
          <w:szCs w:val="20"/>
        </w:rPr>
        <w:t>.</w:t>
      </w:r>
    </w:p>
    <w:p w14:paraId="7869BCD3" w14:textId="60CF388F" w:rsidR="001150FE" w:rsidRPr="00352200" w:rsidRDefault="00F25CE3" w:rsidP="00653A0F">
      <w:pPr>
        <w:spacing w:after="200" w:line="240" w:lineRule="auto"/>
        <w:jc w:val="both"/>
        <w:rPr>
          <w:rFonts w:ascii="Sylfaen" w:hAnsi="Sylfaen" w:cs="Sylfaen"/>
          <w:b/>
          <w:i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b/>
          <w:i/>
          <w:noProof/>
          <w:sz w:val="20"/>
          <w:szCs w:val="20"/>
          <w:lang w:val="ka-GE"/>
        </w:rPr>
        <w:t>შენიშვნა:</w:t>
      </w:r>
    </w:p>
    <w:p w14:paraId="37C0483B" w14:textId="4F3B21BA" w:rsidR="004A4D57" w:rsidRPr="00D02E97" w:rsidRDefault="00910E97" w:rsidP="00B749A5">
      <w:pPr>
        <w:tabs>
          <w:tab w:val="left" w:pos="142"/>
        </w:tabs>
        <w:spacing w:after="120" w:line="288" w:lineRule="auto"/>
        <w:jc w:val="both"/>
        <w:rPr>
          <w:rFonts w:ascii="Sylfaen" w:eastAsia="Arial Unicode MS" w:hAnsi="Sylfaen" w:cs="Arial Unicode MS"/>
          <w:noProof/>
          <w:sz w:val="20"/>
          <w:szCs w:val="20"/>
        </w:rPr>
      </w:pPr>
      <w:r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 xml:space="preserve">უცხოენოვანი </w:t>
      </w:r>
      <w:r w:rsidR="004073E3"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 xml:space="preserve">საგანმანათლებლო </w:t>
      </w:r>
      <w:r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 xml:space="preserve">პროგრამის ან პროგრამის უცხოენოვანი კომპონენტის განსახორციელებლად </w:t>
      </w:r>
      <w:r w:rsidR="004073E3"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 xml:space="preserve">კონკურსანტი ახდენს </w:t>
      </w:r>
      <w:r w:rsidR="00AD6342"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>საჩვენებელი ლექციის</w:t>
      </w:r>
      <w:r w:rsidR="004073E3"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 xml:space="preserve"> ეტაპზე</w:t>
      </w:r>
      <w:r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 xml:space="preserve"> ენობრივი კომპეტენციის დემონსტრირება</w:t>
      </w:r>
      <w:r w:rsidR="004073E3"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>ს</w:t>
      </w:r>
      <w:r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 xml:space="preserve"> პროგრამის შესაბამისი კომპონენტის განხორციელების ენაში</w:t>
      </w:r>
      <w:r w:rsidR="00C9406C" w:rsidRPr="00352200">
        <w:rPr>
          <w:rFonts w:ascii="Sylfaen" w:eastAsia="Arial Unicode MS" w:hAnsi="Sylfaen" w:cs="Arial Unicode MS"/>
          <w:noProof/>
          <w:sz w:val="20"/>
          <w:szCs w:val="20"/>
          <w:lang w:val="ka-GE"/>
        </w:rPr>
        <w:t>.</w:t>
      </w:r>
    </w:p>
    <w:p w14:paraId="27C716D9" w14:textId="04CA84F4" w:rsidR="00DA4A6E" w:rsidRPr="00352200" w:rsidRDefault="00AB2E13" w:rsidP="006574B3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</w:pPr>
      <w:r w:rsidRPr="00352200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 xml:space="preserve"> </w:t>
      </w:r>
      <w:r w:rsidR="002A1A7C" w:rsidRPr="00352200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>საკონკურსო დოკუმენტაცია:</w:t>
      </w:r>
    </w:p>
    <w:p w14:paraId="7ABD1B84" w14:textId="77777777" w:rsidR="001978F6" w:rsidRPr="00352200" w:rsidRDefault="00DA4A6E" w:rsidP="001978F6">
      <w:p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კონკურსში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მონაწილეობის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მსურველი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ვალდებულია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საბუთების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წარმოდგენის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ეტაპზე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კომისიას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წარმოუდგინოს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შემდეგი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დოკუმენტაცია</w:t>
      </w:r>
      <w:r w:rsidRPr="00352200">
        <w:rPr>
          <w:rFonts w:ascii="Sylfaen" w:hAnsi="Sylfaen"/>
          <w:noProof/>
          <w:sz w:val="20"/>
          <w:szCs w:val="20"/>
          <w:lang w:val="ka-GE"/>
        </w:rPr>
        <w:t>:</w:t>
      </w:r>
    </w:p>
    <w:p w14:paraId="07CD893F" w14:textId="3656D98A" w:rsidR="00B749A5" w:rsidRPr="00352200" w:rsidRDefault="00DA4A6E" w:rsidP="001978F6">
      <w:pPr>
        <w:spacing w:after="200" w:line="240" w:lineRule="auto"/>
        <w:jc w:val="both"/>
        <w:rPr>
          <w:rFonts w:ascii="Sylfaen" w:hAnsi="Sylfaen" w:cs="Helvetica"/>
          <w:noProof/>
          <w:color w:val="333333"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ა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განაცხადი</w:t>
      </w:r>
      <w:r w:rsidR="00A46D70" w:rsidRPr="00352200">
        <w:rPr>
          <w:rFonts w:ascii="Sylfaen" w:hAnsi="Sylfaen" w:cs="Sylfaen"/>
          <w:noProof/>
          <w:sz w:val="20"/>
          <w:szCs w:val="20"/>
          <w:vertAlign w:val="superscript"/>
          <w:lang w:val="ka-GE"/>
        </w:rPr>
        <w:t>1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კონკურსში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მონაწილეობის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მისაღებად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შესაბამისი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დარგისა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და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აკადემიური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თანამდებობის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მითითებით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ივსება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 xml:space="preserve">ელექტრონულად და იგზავნება </w:t>
      </w:r>
      <w:hyperlink r:id="rId8" w:history="1">
        <w:r w:rsidR="00A46D70" w:rsidRPr="00352200">
          <w:rPr>
            <w:rStyle w:val="Hyperlink"/>
            <w:rFonts w:ascii="Sylfaen" w:hAnsi="Sylfaen" w:cstheme="majorHAnsi"/>
            <w:b/>
            <w:noProof/>
            <w:color w:val="auto"/>
            <w:sz w:val="20"/>
            <w:szCs w:val="20"/>
            <w:lang w:val="ka-GE"/>
          </w:rPr>
          <w:t>info@eu.edu.ge</w:t>
        </w:r>
      </w:hyperlink>
      <w:r w:rsidR="00A46D70" w:rsidRPr="00352200">
        <w:rPr>
          <w:rStyle w:val="Hyperlink"/>
          <w:rFonts w:ascii="Sylfaen" w:hAnsi="Sylfaen" w:cstheme="majorHAnsi"/>
          <w:b/>
          <w:noProof/>
          <w:color w:val="auto"/>
          <w:sz w:val="20"/>
          <w:szCs w:val="20"/>
          <w:lang w:val="ka-GE"/>
        </w:rPr>
        <w:t xml:space="preserve"> / Hr@eu.edu.ge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 xml:space="preserve"> 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>);</w:t>
      </w:r>
      <w:r w:rsidR="00A46D70" w:rsidRPr="00352200">
        <w:rPr>
          <w:rStyle w:val="FootnoteReference"/>
          <w:rFonts w:ascii="Sylfaen" w:hAnsi="Sylfaen"/>
          <w:noProof/>
          <w:sz w:val="20"/>
          <w:szCs w:val="20"/>
          <w:lang w:val="ka-GE"/>
        </w:rPr>
        <w:footnoteReference w:id="1"/>
      </w:r>
    </w:p>
    <w:p w14:paraId="76C392F5" w14:textId="76B685FD" w:rsidR="003A0F13" w:rsidRPr="00352200" w:rsidRDefault="00DA4A6E" w:rsidP="003A0F13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ბ</w:t>
      </w:r>
      <w:r w:rsidR="003A0F13" w:rsidRPr="00352200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ავტობიოგრაფია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A46D70" w:rsidRPr="00352200">
        <w:rPr>
          <w:rFonts w:ascii="Sylfaen" w:hAnsi="Sylfaen" w:cstheme="majorHAnsi"/>
          <w:noProof/>
          <w:sz w:val="20"/>
          <w:szCs w:val="20"/>
          <w:lang w:val="ka-GE"/>
        </w:rPr>
        <w:t>CV) ქართულ და ინგლისურ ენაზე ევროპის უნივერსიტეტის ფორმატში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ელექტრონული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 xml:space="preserve">  </w:t>
      </w:r>
      <w:r w:rsidR="00A46D70" w:rsidRPr="00352200">
        <w:rPr>
          <w:rFonts w:ascii="Sylfaen" w:hAnsi="Sylfaen" w:cs="Sylfaen"/>
          <w:noProof/>
          <w:sz w:val="20"/>
          <w:szCs w:val="20"/>
          <w:lang w:val="ka-GE"/>
        </w:rPr>
        <w:t>ფორმით დოკუმენტაციის გაგზავნის დროს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>);</w:t>
      </w:r>
    </w:p>
    <w:p w14:paraId="420EB346" w14:textId="77777777" w:rsidR="00A46D70" w:rsidRPr="00352200" w:rsidRDefault="003A0F13" w:rsidP="003A0F13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/>
          <w:noProof/>
          <w:sz w:val="20"/>
          <w:szCs w:val="20"/>
          <w:lang w:val="ka-GE"/>
        </w:rPr>
        <w:t>გ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პირადობის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დამადასტურებელი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მოწმობის</w:t>
      </w:r>
      <w:r w:rsidR="00A46D70" w:rsidRPr="00352200">
        <w:rPr>
          <w:rFonts w:ascii="Sylfaen" w:hAnsi="Sylfaen"/>
          <w:noProof/>
          <w:sz w:val="20"/>
          <w:szCs w:val="20"/>
          <w:lang w:val="ka-GE"/>
        </w:rPr>
        <w:t>;</w:t>
      </w:r>
    </w:p>
    <w:p w14:paraId="105004AA" w14:textId="039AB7D2" w:rsidR="009F690D" w:rsidRPr="00352200" w:rsidRDefault="00B64DD5" w:rsidP="003A0F13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 xml:space="preserve">დ)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კვალიფიკაციის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დამადასტურებელი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საგანმანათლებლო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დოკუმენტის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დოკუმენტების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, </w:t>
      </w:r>
      <w:r w:rsidRPr="00352200">
        <w:rPr>
          <w:rStyle w:val="FootnoteReference"/>
          <w:rFonts w:ascii="Sylfaen" w:hAnsi="Sylfaen"/>
          <w:noProof/>
          <w:sz w:val="20"/>
          <w:szCs w:val="20"/>
          <w:lang w:val="ka-GE"/>
        </w:rPr>
        <w:footnoteReference w:id="2"/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პედაგოგიური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გამოცდილების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დამადასტურებელი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დოკუმენტაციის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ასლები</w:t>
      </w:r>
      <w:r w:rsidR="005408C2" w:rsidRPr="00352200">
        <w:rPr>
          <w:rFonts w:ascii="Sylfaen" w:hAnsi="Sylfaen" w:cs="Sylfaen"/>
          <w:noProof/>
          <w:sz w:val="20"/>
          <w:szCs w:val="20"/>
          <w:lang w:val="ka-GE"/>
        </w:rPr>
        <w:t>/ცნობები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,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გამოცდილების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დამადასტურებელი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დოკუმენტები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დოკუმენტის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ასლები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>,</w:t>
      </w:r>
      <w:r w:rsidR="006A2A06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6A2A06" w:rsidRPr="00352200">
        <w:rPr>
          <w:rFonts w:ascii="Sylfaen" w:hAnsi="Sylfaen" w:cs="Sylfaen"/>
          <w:noProof/>
          <w:sz w:val="20"/>
          <w:szCs w:val="20"/>
          <w:lang w:val="ka-GE"/>
        </w:rPr>
        <w:t>კლინიკური</w:t>
      </w:r>
      <w:r w:rsidR="006A2A06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6A2A06" w:rsidRPr="00352200">
        <w:rPr>
          <w:rFonts w:ascii="Sylfaen" w:hAnsi="Sylfaen" w:cs="Sylfaen"/>
          <w:noProof/>
          <w:sz w:val="20"/>
          <w:szCs w:val="20"/>
          <w:lang w:val="ka-GE"/>
        </w:rPr>
        <w:t>გამოცდილების</w:t>
      </w:r>
      <w:r w:rsidR="006A2A06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6A2A06" w:rsidRPr="00352200">
        <w:rPr>
          <w:rFonts w:ascii="Sylfaen" w:hAnsi="Sylfaen" w:cs="Sylfaen"/>
          <w:noProof/>
          <w:sz w:val="20"/>
          <w:szCs w:val="20"/>
          <w:lang w:val="ka-GE"/>
        </w:rPr>
        <w:t>დამადასტურებელი</w:t>
      </w:r>
      <w:r w:rsidR="006A2A06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6A2A06" w:rsidRPr="00352200">
        <w:rPr>
          <w:rFonts w:ascii="Sylfaen" w:hAnsi="Sylfaen" w:cs="Sylfaen"/>
          <w:noProof/>
          <w:sz w:val="20"/>
          <w:szCs w:val="20"/>
          <w:lang w:val="ka-GE"/>
        </w:rPr>
        <w:t>დოკუმენტაციის</w:t>
      </w:r>
      <w:r w:rsidR="006A2A06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6A2A06" w:rsidRPr="00352200">
        <w:rPr>
          <w:rFonts w:ascii="Sylfaen" w:hAnsi="Sylfaen" w:cs="Sylfaen"/>
          <w:noProof/>
          <w:sz w:val="20"/>
          <w:szCs w:val="20"/>
          <w:lang w:val="ka-GE"/>
        </w:rPr>
        <w:t>ასლები/ცნობები</w:t>
      </w:r>
      <w:r w:rsidR="006A2A06" w:rsidRPr="00352200">
        <w:rPr>
          <w:rFonts w:ascii="Sylfaen" w:hAnsi="Sylfaen"/>
          <w:noProof/>
          <w:sz w:val="20"/>
          <w:szCs w:val="20"/>
          <w:lang w:val="ka-GE"/>
        </w:rPr>
        <w:t xml:space="preserve">, 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სახელმწიფო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სერტიფიკატი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ასეთის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არსებობის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შემთხვევაში</w:t>
      </w:r>
      <w:r w:rsidR="003A0F13" w:rsidRPr="00352200">
        <w:rPr>
          <w:rFonts w:ascii="Sylfaen" w:hAnsi="Sylfaen"/>
          <w:noProof/>
          <w:sz w:val="20"/>
          <w:szCs w:val="20"/>
          <w:lang w:val="ka-GE"/>
        </w:rPr>
        <w:t>);</w:t>
      </w:r>
    </w:p>
    <w:p w14:paraId="6A8C83B1" w14:textId="2116161F" w:rsidR="003A0F13" w:rsidRPr="00352200" w:rsidRDefault="00B64DD5" w:rsidP="003A0F13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ე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საკონკურსო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თანამდებობის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დარგის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ადე</w:t>
      </w:r>
      <w:r w:rsidR="008C27FF">
        <w:rPr>
          <w:rFonts w:ascii="Sylfaen" w:hAnsi="Sylfaen" w:cs="Sylfaen"/>
          <w:noProof/>
          <w:sz w:val="20"/>
          <w:szCs w:val="20"/>
          <w:lang w:val="ka-GE"/>
        </w:rPr>
        <w:t>კ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ვატური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სამეცნიერო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ნაშრომები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,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ან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მათი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ასლები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გამოქვეყნებული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ბოლო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5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წლის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განმავლობაში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); </w:t>
      </w:r>
    </w:p>
    <w:p w14:paraId="775E5B8F" w14:textId="5CB47799" w:rsidR="00DA4A6E" w:rsidRPr="00352200" w:rsidRDefault="00B64DD5" w:rsidP="003A0F13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ვ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0D6FDF" w:rsidRPr="00352200">
        <w:rPr>
          <w:rFonts w:ascii="Sylfaen" w:hAnsi="Sylfaen" w:cs="Sylfaen"/>
          <w:noProof/>
          <w:sz w:val="20"/>
          <w:szCs w:val="20"/>
          <w:lang w:val="ka-GE"/>
        </w:rPr>
        <w:t>სხვა დამატებითი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ინფორმაცია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>/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დოკუმენტაცია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არსებობის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DA4A6E" w:rsidRPr="00352200">
        <w:rPr>
          <w:rFonts w:ascii="Sylfaen" w:hAnsi="Sylfaen" w:cs="Sylfaen"/>
          <w:noProof/>
          <w:sz w:val="20"/>
          <w:szCs w:val="20"/>
          <w:lang w:val="ka-GE"/>
        </w:rPr>
        <w:t>შემთხვევაში</w:t>
      </w:r>
      <w:r w:rsidR="00DA4A6E" w:rsidRPr="00352200">
        <w:rPr>
          <w:rFonts w:ascii="Sylfaen" w:hAnsi="Sylfaen"/>
          <w:noProof/>
          <w:sz w:val="20"/>
          <w:szCs w:val="20"/>
          <w:lang w:val="ka-GE"/>
        </w:rPr>
        <w:t xml:space="preserve">). </w:t>
      </w:r>
    </w:p>
    <w:p w14:paraId="33427571" w14:textId="77777777" w:rsidR="00D02E97" w:rsidRDefault="00B64DD5" w:rsidP="00352200">
      <w:p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ზ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შესაბამისი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სილაბუსები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ელექტრონული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ვერსია</w:t>
      </w:r>
      <w:r w:rsidRPr="00352200">
        <w:rPr>
          <w:rFonts w:ascii="Sylfaen" w:hAnsi="Sylfaen"/>
          <w:noProof/>
          <w:sz w:val="20"/>
          <w:szCs w:val="20"/>
          <w:lang w:val="ka-GE"/>
        </w:rPr>
        <w:t>);</w:t>
      </w:r>
    </w:p>
    <w:p w14:paraId="3514B9B0" w14:textId="7BA99192" w:rsidR="00A46D70" w:rsidRPr="00352200" w:rsidRDefault="00B64DD5" w:rsidP="00352200">
      <w:p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352200">
        <w:rPr>
          <w:rFonts w:ascii="Sylfaen" w:hAnsi="Sylfaen"/>
          <w:noProof/>
          <w:sz w:val="20"/>
          <w:szCs w:val="20"/>
          <w:lang w:val="ka-GE"/>
        </w:rPr>
        <w:t>თ)</w:t>
      </w:r>
      <w:r w:rsidRPr="00352200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Pr="00352200">
        <w:rPr>
          <w:rFonts w:ascii="Sylfaen" w:hAnsi="Sylfaen" w:cs="Arial"/>
          <w:color w:val="555555"/>
          <w:sz w:val="20"/>
          <w:szCs w:val="20"/>
          <w:shd w:val="clear" w:color="auto" w:fill="FFFFFF"/>
        </w:rPr>
        <w:t xml:space="preserve"> </w:t>
      </w:r>
      <w:r w:rsidRPr="00352200">
        <w:rPr>
          <w:rFonts w:ascii="Sylfaen" w:hAnsi="Sylfaen"/>
          <w:sz w:val="20"/>
          <w:szCs w:val="20"/>
          <w:lang w:val="ka-GE"/>
        </w:rPr>
        <w:t>სააგენტოს მიერ გაცემული  ცნობა“.</w:t>
      </w:r>
    </w:p>
    <w:p w14:paraId="5A0D7443" w14:textId="77777777" w:rsidR="001647B5" w:rsidRPr="00352200" w:rsidRDefault="001647B5" w:rsidP="003A0F13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5ACEF50" w14:textId="21F4B211" w:rsidR="00346965" w:rsidRPr="00352200" w:rsidRDefault="00B64DD5" w:rsidP="00B64DD5">
      <w:pPr>
        <w:spacing w:after="0"/>
        <w:jc w:val="both"/>
        <w:rPr>
          <w:rFonts w:ascii="Sylfaen" w:hAnsi="Sylfaen"/>
          <w:b/>
          <w:i/>
          <w:iCs/>
          <w:noProof/>
          <w:sz w:val="20"/>
          <w:szCs w:val="20"/>
          <w:lang w:val="ka-GE"/>
        </w:rPr>
      </w:pPr>
      <w:r w:rsidRPr="00352200">
        <w:rPr>
          <w:rFonts w:ascii="Sylfaen" w:hAnsi="Sylfaen"/>
          <w:b/>
          <w:i/>
          <w:iCs/>
          <w:noProof/>
          <w:sz w:val="20"/>
          <w:szCs w:val="20"/>
          <w:lang w:val="ka-GE"/>
        </w:rPr>
        <w:t xml:space="preserve">4. </w:t>
      </w:r>
      <w:r w:rsidR="001647B5" w:rsidRPr="00352200">
        <w:rPr>
          <w:rFonts w:ascii="Sylfaen" w:hAnsi="Sylfaen"/>
          <w:b/>
          <w:i/>
          <w:iCs/>
          <w:noProof/>
          <w:sz w:val="20"/>
          <w:szCs w:val="20"/>
          <w:lang w:val="ka-GE"/>
        </w:rPr>
        <w:t xml:space="preserve">კონკურსი ჩატარდება </w:t>
      </w:r>
      <w:r w:rsidR="001647B5" w:rsidRPr="00352200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შპს</w:t>
      </w:r>
      <w:r w:rsidR="001647B5" w:rsidRPr="00352200">
        <w:rPr>
          <w:rFonts w:ascii="Sylfaen" w:hAnsi="Sylfaen"/>
          <w:b/>
          <w:i/>
          <w:iCs/>
          <w:noProof/>
          <w:sz w:val="20"/>
          <w:szCs w:val="20"/>
          <w:lang w:val="ka-GE"/>
        </w:rPr>
        <w:t xml:space="preserve"> „</w:t>
      </w:r>
      <w:r w:rsidR="001647B5" w:rsidRPr="00352200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ევროპის უნივერსიტეტის</w:t>
      </w:r>
      <w:r w:rsidR="001647B5" w:rsidRPr="00352200">
        <w:rPr>
          <w:rFonts w:ascii="Sylfaen" w:hAnsi="Sylfaen"/>
          <w:b/>
          <w:i/>
          <w:iCs/>
          <w:noProof/>
          <w:sz w:val="20"/>
          <w:szCs w:val="20"/>
          <w:lang w:val="ka-GE"/>
        </w:rPr>
        <w:t xml:space="preserve"> </w:t>
      </w:r>
      <w:r w:rsidR="001647B5" w:rsidRPr="00352200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აკადემიური</w:t>
      </w:r>
      <w:r w:rsidR="001647B5" w:rsidRPr="00352200">
        <w:rPr>
          <w:rFonts w:ascii="Sylfaen" w:hAnsi="Sylfaen"/>
          <w:b/>
          <w:i/>
          <w:iCs/>
          <w:noProof/>
          <w:sz w:val="20"/>
          <w:szCs w:val="20"/>
          <w:lang w:val="ka-GE"/>
        </w:rPr>
        <w:t xml:space="preserve"> თანამდებობებზე </w:t>
      </w:r>
      <w:r w:rsidR="001647B5" w:rsidRPr="00352200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კონკურსის</w:t>
      </w:r>
      <w:r w:rsidR="001647B5" w:rsidRPr="00352200">
        <w:rPr>
          <w:rFonts w:ascii="Sylfaen" w:hAnsi="Sylfaen"/>
          <w:b/>
          <w:i/>
          <w:iCs/>
          <w:noProof/>
          <w:sz w:val="20"/>
          <w:szCs w:val="20"/>
          <w:lang w:val="ka-GE"/>
        </w:rPr>
        <w:t xml:space="preserve"> </w:t>
      </w:r>
      <w:r w:rsidR="001647B5" w:rsidRPr="00352200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ჩატარების</w:t>
      </w:r>
      <w:r w:rsidR="001647B5" w:rsidRPr="00352200">
        <w:rPr>
          <w:rFonts w:ascii="Sylfaen" w:hAnsi="Sylfaen"/>
          <w:b/>
          <w:i/>
          <w:iCs/>
          <w:noProof/>
          <w:sz w:val="20"/>
          <w:szCs w:val="20"/>
          <w:lang w:val="ka-GE"/>
        </w:rPr>
        <w:t xml:space="preserve"> </w:t>
      </w:r>
      <w:r w:rsidR="001647B5" w:rsidRPr="00352200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წესის</w:t>
      </w:r>
      <w:r w:rsidR="001647B5" w:rsidRPr="00352200">
        <w:rPr>
          <w:rFonts w:ascii="Sylfaen" w:hAnsi="Sylfaen"/>
          <w:b/>
          <w:i/>
          <w:iCs/>
          <w:noProof/>
          <w:sz w:val="20"/>
          <w:szCs w:val="20"/>
          <w:lang w:val="ka-GE"/>
        </w:rPr>
        <w:t xml:space="preserve">“ შესაბამისად და მოიცავს ორ ეტაპს: </w:t>
      </w:r>
    </w:p>
    <w:p w14:paraId="441784BE" w14:textId="77777777" w:rsidR="00B64DD5" w:rsidRPr="00352200" w:rsidRDefault="00B64DD5" w:rsidP="001647B5">
      <w:pPr>
        <w:spacing w:after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</w:p>
    <w:p w14:paraId="086D9301" w14:textId="77777777" w:rsidR="001647B5" w:rsidRPr="00352200" w:rsidRDefault="001647B5" w:rsidP="001647B5">
      <w:pPr>
        <w:pStyle w:val="ListParagraph"/>
        <w:numPr>
          <w:ilvl w:val="0"/>
          <w:numId w:val="12"/>
        </w:numPr>
        <w:spacing w:after="0" w:line="276" w:lineRule="auto"/>
        <w:ind w:left="0" w:right="713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52200">
        <w:rPr>
          <w:rFonts w:ascii="Sylfaen" w:hAnsi="Sylfaen"/>
          <w:bCs/>
          <w:noProof/>
          <w:sz w:val="20"/>
          <w:szCs w:val="20"/>
          <w:lang w:val="ka-GE"/>
        </w:rPr>
        <w:lastRenderedPageBreak/>
        <w:t>პირველი ეტაპი - კონკურსანტების მიერ წარმოდგენილი საბუთების გადარჩევა-შეფასება.</w:t>
      </w:r>
    </w:p>
    <w:p w14:paraId="3293E288" w14:textId="3C9585CF" w:rsidR="00B64DD5" w:rsidRPr="00352200" w:rsidRDefault="001647B5" w:rsidP="001647B5">
      <w:pPr>
        <w:pStyle w:val="ListParagraph"/>
        <w:numPr>
          <w:ilvl w:val="0"/>
          <w:numId w:val="12"/>
        </w:numPr>
        <w:spacing w:after="0" w:line="276" w:lineRule="auto"/>
        <w:ind w:left="0" w:right="713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52200">
        <w:rPr>
          <w:rFonts w:ascii="Sylfaen" w:hAnsi="Sylfaen"/>
          <w:bCs/>
          <w:noProof/>
          <w:sz w:val="20"/>
          <w:szCs w:val="20"/>
          <w:lang w:val="ka-GE"/>
        </w:rPr>
        <w:t>მეორე ეტაპი - საჩვენებელი ლექციის ჩატარება.</w:t>
      </w:r>
    </w:p>
    <w:p w14:paraId="63E1A616" w14:textId="77777777" w:rsidR="00B64DD5" w:rsidRPr="00352200" w:rsidRDefault="00B64DD5" w:rsidP="001647B5">
      <w:pPr>
        <w:spacing w:after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</w:p>
    <w:p w14:paraId="3F8186B9" w14:textId="52979F88" w:rsidR="001647B5" w:rsidRPr="00352200" w:rsidRDefault="00B64DD5" w:rsidP="001647B5">
      <w:pPr>
        <w:spacing w:after="0"/>
        <w:jc w:val="both"/>
        <w:rPr>
          <w:rFonts w:ascii="Sylfaen" w:hAnsi="Sylfaen"/>
          <w:b/>
          <w:bCs/>
          <w:i/>
          <w:iCs/>
          <w:noProof/>
          <w:sz w:val="20"/>
          <w:szCs w:val="20"/>
          <w:lang w:val="ka-GE"/>
        </w:rPr>
      </w:pPr>
      <w:r w:rsidRPr="00352200">
        <w:rPr>
          <w:rFonts w:ascii="Sylfaen" w:hAnsi="Sylfaen"/>
          <w:b/>
          <w:bCs/>
          <w:i/>
          <w:iCs/>
          <w:noProof/>
          <w:sz w:val="20"/>
          <w:szCs w:val="20"/>
          <w:lang w:val="ka-GE"/>
        </w:rPr>
        <w:t>5</w:t>
      </w:r>
      <w:r w:rsidR="006574B3" w:rsidRPr="00352200">
        <w:rPr>
          <w:rFonts w:ascii="Sylfaen" w:hAnsi="Sylfaen"/>
          <w:b/>
          <w:bCs/>
          <w:i/>
          <w:iCs/>
          <w:noProof/>
          <w:sz w:val="20"/>
          <w:szCs w:val="20"/>
          <w:lang w:val="ka-GE"/>
        </w:rPr>
        <w:t xml:space="preserve">. </w:t>
      </w:r>
      <w:r w:rsidR="00AB2E13" w:rsidRPr="00352200">
        <w:rPr>
          <w:rFonts w:ascii="Sylfaen" w:hAnsi="Sylfaen"/>
          <w:b/>
          <w:bCs/>
          <w:i/>
          <w:iCs/>
          <w:noProof/>
          <w:sz w:val="20"/>
          <w:szCs w:val="20"/>
          <w:lang w:val="ka-GE"/>
        </w:rPr>
        <w:t xml:space="preserve"> </w:t>
      </w:r>
      <w:r w:rsidR="001647B5" w:rsidRPr="00352200">
        <w:rPr>
          <w:rFonts w:ascii="Sylfaen" w:hAnsi="Sylfaen"/>
          <w:b/>
          <w:bCs/>
          <w:i/>
          <w:iCs/>
          <w:noProof/>
          <w:sz w:val="20"/>
          <w:szCs w:val="20"/>
          <w:lang w:val="ka-GE"/>
        </w:rPr>
        <w:t>კონკურსის ვადები</w:t>
      </w:r>
    </w:p>
    <w:p w14:paraId="671A4F5B" w14:textId="3549728E" w:rsidR="001647B5" w:rsidRPr="00D02E97" w:rsidRDefault="001647B5" w:rsidP="001647B5">
      <w:pPr>
        <w:spacing w:after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52200">
        <w:rPr>
          <w:rFonts w:ascii="Sylfaen" w:hAnsi="Sylfaen"/>
          <w:bCs/>
          <w:noProof/>
          <w:sz w:val="20"/>
          <w:szCs w:val="20"/>
          <w:lang w:val="ka-GE"/>
        </w:rPr>
        <w:t>1. კონკურსი გამოცხადებულია 20</w:t>
      </w:r>
      <w:r w:rsidR="00DF0778" w:rsidRPr="00352200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D02E97">
        <w:rPr>
          <w:rFonts w:ascii="Sylfaen" w:hAnsi="Sylfaen"/>
          <w:bCs/>
          <w:noProof/>
          <w:sz w:val="20"/>
          <w:szCs w:val="20"/>
        </w:rPr>
        <w:t xml:space="preserve">2 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>წლის 1</w:t>
      </w:r>
      <w:r w:rsidR="008C27FF">
        <w:rPr>
          <w:rFonts w:ascii="Sylfaen" w:hAnsi="Sylfaen"/>
          <w:bCs/>
          <w:noProof/>
          <w:sz w:val="20"/>
          <w:szCs w:val="20"/>
          <w:lang w:val="ka-GE"/>
        </w:rPr>
        <w:t>7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 xml:space="preserve"> მაისიდან; </w:t>
      </w:r>
    </w:p>
    <w:p w14:paraId="77634254" w14:textId="5DBC6FB3" w:rsidR="001647B5" w:rsidRPr="00352200" w:rsidRDefault="001647B5" w:rsidP="001647B5">
      <w:pPr>
        <w:spacing w:after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2.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აკადემიური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თანამდებობის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დაკავების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მსურველთა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მიღება იწარმოებს 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>20</w:t>
      </w:r>
      <w:r w:rsidR="00DF0778" w:rsidRPr="00352200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წლის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 xml:space="preserve"> 1</w:t>
      </w:r>
      <w:r w:rsidR="008C27FF">
        <w:rPr>
          <w:rFonts w:ascii="Sylfaen" w:hAnsi="Sylfaen"/>
          <w:bCs/>
          <w:noProof/>
          <w:sz w:val="20"/>
          <w:szCs w:val="20"/>
          <w:lang w:val="ka-GE"/>
        </w:rPr>
        <w:t>8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 xml:space="preserve"> ივნისიდან</w:t>
      </w:r>
      <w:r w:rsidR="00B27DB8"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 xml:space="preserve">22 ივნისის ჩათვლით; 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 </w:t>
      </w:r>
    </w:p>
    <w:p w14:paraId="35F47C6A" w14:textId="13D62933" w:rsidR="001647B5" w:rsidRPr="00352200" w:rsidRDefault="001647B5" w:rsidP="001647B5">
      <w:pPr>
        <w:spacing w:after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3.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 პირველი ეტაპი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ჩატარდება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 </w:t>
      </w:r>
      <w:r w:rsidR="00B86993"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არაუგვიანეს 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>20</w:t>
      </w:r>
      <w:r w:rsidR="00DF0778" w:rsidRPr="00352200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 xml:space="preserve">2 წლის 29 ივნისისა; </w:t>
      </w:r>
    </w:p>
    <w:p w14:paraId="7F55B78F" w14:textId="524C16E5" w:rsidR="001647B5" w:rsidRPr="00352200" w:rsidRDefault="001647B5" w:rsidP="001647B5">
      <w:pPr>
        <w:spacing w:after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52200">
        <w:rPr>
          <w:rFonts w:ascii="Sylfaen" w:hAnsi="Sylfaen"/>
          <w:bCs/>
          <w:noProof/>
          <w:sz w:val="20"/>
          <w:szCs w:val="20"/>
          <w:lang w:val="ka-GE"/>
        </w:rPr>
        <w:t>4. კონკურსის მეორე ეტაპი ჩატარდება არაუგვიანეს 20</w:t>
      </w:r>
      <w:r w:rsidR="00DF0778" w:rsidRPr="00352200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D67EF0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 წლის 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 xml:space="preserve">13 ივლისისა; </w:t>
      </w:r>
    </w:p>
    <w:p w14:paraId="166FECFA" w14:textId="7D18C4D7" w:rsidR="001647B5" w:rsidRPr="00352200" w:rsidRDefault="001647B5" w:rsidP="001647B5">
      <w:pPr>
        <w:spacing w:after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6. კონკურსის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შედეგები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გამოცხადდება</w:t>
      </w:r>
      <w:r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არაუგვიანეს 20</w:t>
      </w:r>
      <w:r w:rsidR="00DF0778" w:rsidRPr="00352200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 xml:space="preserve">2 წლის 18 ივლისისა; </w:t>
      </w:r>
    </w:p>
    <w:p w14:paraId="72A2B2D2" w14:textId="1CF9D4E9" w:rsidR="004225C5" w:rsidRPr="00352200" w:rsidRDefault="004225C5" w:rsidP="004225C5">
      <w:pPr>
        <w:spacing w:after="0"/>
        <w:jc w:val="both"/>
        <w:rPr>
          <w:rFonts w:ascii="Sylfaen" w:hAnsi="Sylfaen" w:cs="Sylfaen"/>
          <w:bCs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sz w:val="20"/>
          <w:szCs w:val="20"/>
          <w:lang w:val="ka-GE"/>
        </w:rPr>
        <w:t>7. კონკურსანტის მიერ</w:t>
      </w:r>
      <w:r w:rsidRPr="00352200">
        <w:rPr>
          <w:rFonts w:ascii="Sylfaen" w:hAnsi="Sylfaen"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sz w:val="20"/>
          <w:szCs w:val="20"/>
          <w:lang w:val="ka-GE"/>
        </w:rPr>
        <w:t>სააპელაციო</w:t>
      </w:r>
      <w:r w:rsidRPr="00352200">
        <w:rPr>
          <w:rFonts w:ascii="Sylfaen" w:hAnsi="Sylfaen"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sz w:val="20"/>
          <w:szCs w:val="20"/>
          <w:lang w:val="ka-GE"/>
        </w:rPr>
        <w:t>განაცხადის</w:t>
      </w:r>
      <w:r w:rsidRPr="00352200">
        <w:rPr>
          <w:rFonts w:ascii="Sylfaen" w:hAnsi="Sylfaen"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sz w:val="20"/>
          <w:szCs w:val="20"/>
          <w:lang w:val="ka-GE"/>
        </w:rPr>
        <w:t>წარმოდგენის</w:t>
      </w:r>
      <w:r w:rsidRPr="00352200">
        <w:rPr>
          <w:rFonts w:ascii="Sylfaen" w:hAnsi="Sylfaen"/>
          <w:sz w:val="20"/>
          <w:szCs w:val="20"/>
          <w:lang w:val="ka-GE"/>
        </w:rPr>
        <w:t xml:space="preserve"> </w:t>
      </w:r>
      <w:r w:rsidR="00D02E97">
        <w:rPr>
          <w:rFonts w:ascii="Sylfaen" w:hAnsi="Sylfaen" w:cs="Sylfaen"/>
          <w:sz w:val="20"/>
          <w:szCs w:val="20"/>
          <w:lang w:val="ka-GE"/>
        </w:rPr>
        <w:t>ვადაა 2022</w:t>
      </w:r>
      <w:r w:rsidRPr="00352200">
        <w:rPr>
          <w:rFonts w:ascii="Sylfaen" w:hAnsi="Sylfaen" w:cs="Sylfaen"/>
          <w:sz w:val="20"/>
          <w:szCs w:val="20"/>
          <w:lang w:val="ka-GE"/>
        </w:rPr>
        <w:t xml:space="preserve"> წლის </w:t>
      </w:r>
      <w:r w:rsidR="00D02E97">
        <w:rPr>
          <w:rFonts w:ascii="Sylfaen" w:hAnsi="Sylfaen" w:cs="Sylfaen"/>
          <w:sz w:val="20"/>
          <w:szCs w:val="20"/>
          <w:lang w:val="ka-GE"/>
        </w:rPr>
        <w:t xml:space="preserve">19 ივლისიდან 21 ივლისის ჩათვლით; </w:t>
      </w:r>
    </w:p>
    <w:p w14:paraId="55107275" w14:textId="6F8999DC" w:rsidR="00D02E97" w:rsidRPr="00352200" w:rsidRDefault="004225C5" w:rsidP="00D02E97">
      <w:pPr>
        <w:spacing w:after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bCs/>
          <w:noProof/>
          <w:sz w:val="20"/>
          <w:szCs w:val="20"/>
          <w:lang w:val="ka-GE"/>
        </w:rPr>
        <w:t xml:space="preserve">8. დაინტერესებულმა პირებმა საკონკურსო დოკუმენტაციის პაკეტი უნდა წარადგინონ </w:t>
      </w:r>
      <w:r w:rsidR="00D02E97" w:rsidRPr="00352200">
        <w:rPr>
          <w:rFonts w:ascii="Sylfaen" w:hAnsi="Sylfaen"/>
          <w:bCs/>
          <w:noProof/>
          <w:sz w:val="20"/>
          <w:szCs w:val="20"/>
          <w:lang w:val="ka-GE"/>
        </w:rPr>
        <w:t>202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D02E97"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D02E97" w:rsidRPr="00352200">
        <w:rPr>
          <w:rFonts w:ascii="Sylfaen" w:hAnsi="Sylfaen" w:cs="Sylfaen"/>
          <w:bCs/>
          <w:noProof/>
          <w:sz w:val="20"/>
          <w:szCs w:val="20"/>
          <w:lang w:val="ka-GE"/>
        </w:rPr>
        <w:t>წლის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E575E6">
        <w:rPr>
          <w:rFonts w:ascii="Sylfaen" w:hAnsi="Sylfaen"/>
          <w:bCs/>
          <w:noProof/>
          <w:sz w:val="20"/>
          <w:szCs w:val="20"/>
          <w:lang w:val="ka-GE"/>
        </w:rPr>
        <w:t xml:space="preserve">18 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>ივნისიდან</w:t>
      </w:r>
      <w:r w:rsidR="00D02E97"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D02E97">
        <w:rPr>
          <w:rFonts w:ascii="Sylfaen" w:hAnsi="Sylfaen"/>
          <w:bCs/>
          <w:noProof/>
          <w:sz w:val="20"/>
          <w:szCs w:val="20"/>
          <w:lang w:val="ka-GE"/>
        </w:rPr>
        <w:t xml:space="preserve">22 ივნისის ჩათვლით; </w:t>
      </w:r>
      <w:r w:rsidR="00D02E97" w:rsidRPr="00352200">
        <w:rPr>
          <w:rFonts w:ascii="Sylfaen" w:hAnsi="Sylfaen"/>
          <w:bCs/>
          <w:noProof/>
          <w:sz w:val="20"/>
          <w:szCs w:val="20"/>
          <w:lang w:val="ka-GE"/>
        </w:rPr>
        <w:t xml:space="preserve">  </w:t>
      </w:r>
    </w:p>
    <w:p w14:paraId="66B30CD6" w14:textId="2DDEBD49" w:rsidR="004225C5" w:rsidRPr="00352200" w:rsidRDefault="004225C5" w:rsidP="004225C5">
      <w:pPr>
        <w:spacing w:after="0"/>
        <w:jc w:val="both"/>
        <w:rPr>
          <w:rFonts w:ascii="Sylfaen" w:hAnsi="Sylfaen" w:cs="Sylfaen"/>
          <w:bCs/>
          <w:noProof/>
          <w:sz w:val="20"/>
          <w:szCs w:val="20"/>
          <w:lang w:val="ka-GE"/>
        </w:rPr>
      </w:pPr>
    </w:p>
    <w:p w14:paraId="38690F7C" w14:textId="77777777" w:rsidR="001647B5" w:rsidRPr="00352200" w:rsidRDefault="001647B5" w:rsidP="001647B5">
      <w:pPr>
        <w:spacing w:after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</w:p>
    <w:p w14:paraId="3183E0C3" w14:textId="02C9FBC6" w:rsidR="001647B5" w:rsidRPr="00352200" w:rsidRDefault="004A4D57" w:rsidP="001647B5">
      <w:pPr>
        <w:spacing w:after="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6</w:t>
      </w:r>
      <w:r w:rsidR="00AB2E13" w:rsidRPr="00352200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 xml:space="preserve">. </w:t>
      </w:r>
      <w:r w:rsidR="001647B5" w:rsidRPr="00352200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45A470CD" w14:textId="77777777" w:rsidR="004A4D57" w:rsidRPr="00352200" w:rsidRDefault="004A4D57" w:rsidP="004A4D57">
      <w:pPr>
        <w:spacing w:after="0"/>
        <w:jc w:val="both"/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განაცხადების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მიღებას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რეგისტრაციას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ასევე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კონსულტირებას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უზრუნველყოფს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ევროპის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უნივერსიტეტის ადამიანური რესურსების მართვისა და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საქმისწარმოების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სამსახურები</w:t>
      </w:r>
      <w:r w:rsidRPr="00352200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>.</w:t>
      </w:r>
    </w:p>
    <w:p w14:paraId="15624ABF" w14:textId="77777777" w:rsidR="001647B5" w:rsidRPr="00352200" w:rsidRDefault="001647B5" w:rsidP="001647B5">
      <w:pPr>
        <w:spacing w:after="0"/>
        <w:jc w:val="both"/>
        <w:rPr>
          <w:rFonts w:ascii="Sylfaen" w:hAnsi="Sylfaen" w:cs="Sylfaen"/>
          <w:noProof/>
          <w:sz w:val="20"/>
          <w:szCs w:val="20"/>
          <w:lang w:val="ka-GE"/>
        </w:rPr>
      </w:pPr>
    </w:p>
    <w:p w14:paraId="7BA2DC8F" w14:textId="4A422495" w:rsidR="001647B5" w:rsidRPr="00352200" w:rsidRDefault="001647B5" w:rsidP="00E8025A">
      <w:pPr>
        <w:spacing w:after="0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 w:rsidRPr="00352200">
        <w:rPr>
          <w:rFonts w:ascii="Sylfaen" w:hAnsi="Sylfaen" w:cs="Sylfaen"/>
          <w:noProof/>
          <w:sz w:val="20"/>
          <w:szCs w:val="20"/>
          <w:lang w:val="ka-GE"/>
        </w:rPr>
        <w:t>საკონტაქტო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noProof/>
          <w:sz w:val="20"/>
          <w:szCs w:val="20"/>
          <w:lang w:val="ka-GE"/>
        </w:rPr>
        <w:t>რეკვიზიტები</w:t>
      </w:r>
      <w:r w:rsidRPr="00352200">
        <w:rPr>
          <w:rFonts w:ascii="Sylfaen" w:hAnsi="Sylfaen"/>
          <w:noProof/>
          <w:sz w:val="20"/>
          <w:szCs w:val="20"/>
          <w:lang w:val="ka-GE"/>
        </w:rPr>
        <w:t xml:space="preserve">: </w:t>
      </w:r>
      <w:r w:rsidRPr="00352200">
        <w:rPr>
          <w:rFonts w:ascii="Sylfaen" w:hAnsi="Sylfaen" w:cs="Sylfaen"/>
          <w:b/>
          <w:noProof/>
          <w:sz w:val="20"/>
          <w:szCs w:val="20"/>
          <w:lang w:val="ka-GE"/>
        </w:rPr>
        <w:t>დ. გურამიშვილის</w:t>
      </w:r>
      <w:r w:rsidRPr="00352200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 w:cs="Sylfaen"/>
          <w:b/>
          <w:noProof/>
          <w:sz w:val="20"/>
          <w:szCs w:val="20"/>
          <w:lang w:val="ka-GE"/>
        </w:rPr>
        <w:t>გამზ</w:t>
      </w:r>
      <w:r w:rsidRPr="00352200">
        <w:rPr>
          <w:rFonts w:ascii="Sylfaen" w:hAnsi="Sylfaen"/>
          <w:b/>
          <w:noProof/>
          <w:sz w:val="20"/>
          <w:szCs w:val="20"/>
          <w:lang w:val="ka-GE"/>
        </w:rPr>
        <w:t>. N76.</w:t>
      </w:r>
      <w:r w:rsidR="009950AA" w:rsidRPr="00352200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352200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hyperlink r:id="rId9" w:history="1">
        <w:r w:rsidR="009950AA" w:rsidRPr="00352200">
          <w:rPr>
            <w:rStyle w:val="Hyperlink"/>
            <w:rFonts w:ascii="Sylfaen" w:hAnsi="Sylfaen"/>
            <w:b/>
            <w:noProof/>
            <w:sz w:val="20"/>
            <w:szCs w:val="20"/>
            <w:lang w:val="ka-GE"/>
          </w:rPr>
          <w:t>info@eu.du.ge</w:t>
        </w:r>
      </w:hyperlink>
      <w:r w:rsidR="00D67EF0">
        <w:rPr>
          <w:rFonts w:ascii="Sylfaen" w:hAnsi="Sylfaen"/>
          <w:b/>
          <w:noProof/>
          <w:sz w:val="20"/>
          <w:szCs w:val="20"/>
          <w:lang w:val="ka-GE"/>
        </w:rPr>
        <w:t xml:space="preserve">; </w:t>
      </w:r>
      <w:hyperlink r:id="rId10" w:history="1">
        <w:r w:rsidR="00D67EF0" w:rsidRPr="008F3EC6">
          <w:rPr>
            <w:rStyle w:val="Hyperlink"/>
            <w:rFonts w:ascii="Sylfaen" w:hAnsi="Sylfaen"/>
            <w:b/>
            <w:noProof/>
            <w:sz w:val="20"/>
            <w:szCs w:val="20"/>
          </w:rPr>
          <w:t>hr@eu.edu.ge</w:t>
        </w:r>
      </w:hyperlink>
      <w:r w:rsidR="00D67EF0">
        <w:rPr>
          <w:rFonts w:ascii="Sylfaen" w:hAnsi="Sylfaen"/>
          <w:b/>
          <w:noProof/>
          <w:sz w:val="20"/>
          <w:szCs w:val="20"/>
        </w:rPr>
        <w:t xml:space="preserve"> </w:t>
      </w:r>
      <w:r w:rsidRPr="00352200">
        <w:rPr>
          <w:rFonts w:ascii="Sylfaen" w:hAnsi="Sylfaen" w:cs="Sylfaen"/>
          <w:b/>
          <w:noProof/>
          <w:sz w:val="20"/>
          <w:szCs w:val="20"/>
          <w:lang w:val="ka-GE"/>
        </w:rPr>
        <w:t>ტელ</w:t>
      </w:r>
      <w:r w:rsidRPr="00352200">
        <w:rPr>
          <w:rFonts w:ascii="Sylfaen" w:hAnsi="Sylfaen"/>
          <w:b/>
          <w:noProof/>
          <w:sz w:val="20"/>
          <w:szCs w:val="20"/>
          <w:lang w:val="ka-GE"/>
        </w:rPr>
        <w:t xml:space="preserve">: </w:t>
      </w:r>
      <w:r w:rsidR="00E8025A" w:rsidRPr="00352200">
        <w:rPr>
          <w:rFonts w:ascii="Sylfaen" w:hAnsi="Sylfaen"/>
          <w:b/>
          <w:noProof/>
          <w:sz w:val="20"/>
          <w:szCs w:val="20"/>
          <w:lang w:val="ka-GE"/>
        </w:rPr>
        <w:t>032 2000 171</w:t>
      </w:r>
    </w:p>
    <w:p w14:paraId="1C79A9E6" w14:textId="0277AB15" w:rsidR="009F690D" w:rsidRPr="00352200" w:rsidRDefault="009F690D" w:rsidP="00E8025A">
      <w:pPr>
        <w:spacing w:after="0"/>
        <w:jc w:val="both"/>
        <w:rPr>
          <w:rFonts w:ascii="Sylfaen" w:hAnsi="Sylfaen"/>
          <w:b/>
          <w:noProof/>
          <w:sz w:val="20"/>
          <w:szCs w:val="20"/>
          <w:lang w:val="ka-GE"/>
        </w:rPr>
      </w:pPr>
    </w:p>
    <w:p w14:paraId="1F483E95" w14:textId="77777777" w:rsidR="00A46D70" w:rsidRPr="00352200" w:rsidRDefault="00A46D70" w:rsidP="00801AE1">
      <w:pPr>
        <w:spacing w:after="0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</w:p>
    <w:sectPr w:rsidR="00A46D70" w:rsidRPr="00352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1813C" w14:textId="77777777" w:rsidR="005E62B1" w:rsidRDefault="005E62B1" w:rsidP="00EB0643">
      <w:pPr>
        <w:spacing w:after="0" w:line="240" w:lineRule="auto"/>
      </w:pPr>
      <w:r>
        <w:separator/>
      </w:r>
    </w:p>
  </w:endnote>
  <w:endnote w:type="continuationSeparator" w:id="0">
    <w:p w14:paraId="6F19D48C" w14:textId="77777777" w:rsidR="005E62B1" w:rsidRDefault="005E62B1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Corbel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A3B2A" w14:textId="77777777" w:rsidR="005E62B1" w:rsidRDefault="005E62B1" w:rsidP="00EB0643">
      <w:pPr>
        <w:spacing w:after="0" w:line="240" w:lineRule="auto"/>
      </w:pPr>
      <w:r>
        <w:separator/>
      </w:r>
    </w:p>
  </w:footnote>
  <w:footnote w:type="continuationSeparator" w:id="0">
    <w:p w14:paraId="1BCEC4B8" w14:textId="77777777" w:rsidR="005E62B1" w:rsidRDefault="005E62B1" w:rsidP="00EB0643">
      <w:pPr>
        <w:spacing w:after="0" w:line="240" w:lineRule="auto"/>
      </w:pPr>
      <w:r>
        <w:continuationSeparator/>
      </w:r>
    </w:p>
  </w:footnote>
  <w:footnote w:id="1">
    <w:p w14:paraId="3A2AED7F" w14:textId="77777777" w:rsidR="00A46D70" w:rsidRPr="00A46D70" w:rsidRDefault="00A46D70" w:rsidP="00A46D70">
      <w:pPr>
        <w:rPr>
          <w:rFonts w:ascii="Sylfaen" w:hAnsi="Sylfaen" w:cs="Sylfaen"/>
          <w:i/>
          <w:noProof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A46D70">
        <w:rPr>
          <w:rFonts w:ascii="Sylfaen" w:hAnsi="Sylfaen"/>
          <w:sz w:val="20"/>
          <w:szCs w:val="20"/>
          <w:lang w:val="ka-GE"/>
        </w:rPr>
        <w:t>განაცხადი ივსება მხოლოდ  ერთი მიმართულებით და ერთ  კონკრეტულ  პოზიციაზე.</w:t>
      </w:r>
    </w:p>
    <w:p w14:paraId="3CE442BF" w14:textId="34479BA6" w:rsidR="00A46D70" w:rsidRPr="00A46D70" w:rsidRDefault="00A46D70">
      <w:pPr>
        <w:pStyle w:val="FootnoteText"/>
        <w:rPr>
          <w:rFonts w:ascii="Sylfaen" w:hAnsi="Sylfaen"/>
          <w:lang w:val="ka-GE"/>
        </w:rPr>
      </w:pPr>
    </w:p>
  </w:footnote>
  <w:footnote w:id="2">
    <w:p w14:paraId="618AB586" w14:textId="3FE50C68" w:rsidR="00B64DD5" w:rsidRPr="00B64DD5" w:rsidRDefault="00B64DD5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795BAA">
        <w:rPr>
          <w:rFonts w:ascii="Sylfaen" w:hAnsi="Sylfaen"/>
          <w:lang w:val="ka-GE"/>
        </w:rPr>
        <w:t>იმ შემთხვევაში თუ პირი სწავლობს უცხოეთში ან უმაღლესი განათლება აქვს მიღებული უცხოეთში ვალდებულია წარმოადგინოს უცხოეთში მიღებული განათლების აღიარების დამადასტურებელი დოკუმენტი.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5BB5"/>
    <w:multiLevelType w:val="hybridMultilevel"/>
    <w:tmpl w:val="1184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5D3A"/>
    <w:multiLevelType w:val="hybridMultilevel"/>
    <w:tmpl w:val="9724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C5E5C"/>
    <w:multiLevelType w:val="hybridMultilevel"/>
    <w:tmpl w:val="FD10E6B0"/>
    <w:lvl w:ilvl="0" w:tplc="E0F48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21A97"/>
    <w:multiLevelType w:val="hybridMultilevel"/>
    <w:tmpl w:val="68EA6262"/>
    <w:lvl w:ilvl="0" w:tplc="208CD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EC1"/>
    <w:multiLevelType w:val="hybridMultilevel"/>
    <w:tmpl w:val="20965C18"/>
    <w:lvl w:ilvl="0" w:tplc="CEF2A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E426F"/>
    <w:multiLevelType w:val="multilevel"/>
    <w:tmpl w:val="265AA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cs="Sylfaen" w:hint="default"/>
      </w:rPr>
    </w:lvl>
  </w:abstractNum>
  <w:abstractNum w:abstractNumId="17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AD82446"/>
    <w:multiLevelType w:val="hybridMultilevel"/>
    <w:tmpl w:val="8C1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746E9"/>
    <w:multiLevelType w:val="hybridMultilevel"/>
    <w:tmpl w:val="3F32C6C6"/>
    <w:lvl w:ilvl="0" w:tplc="80F0D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B385D69"/>
    <w:multiLevelType w:val="hybridMultilevel"/>
    <w:tmpl w:val="FF5E7A8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22"/>
  </w:num>
  <w:num w:numId="6">
    <w:abstractNumId w:val="15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21"/>
  </w:num>
  <w:num w:numId="14">
    <w:abstractNumId w:val="12"/>
  </w:num>
  <w:num w:numId="15">
    <w:abstractNumId w:val="16"/>
  </w:num>
  <w:num w:numId="16">
    <w:abstractNumId w:val="0"/>
  </w:num>
  <w:num w:numId="17">
    <w:abstractNumId w:val="18"/>
  </w:num>
  <w:num w:numId="18">
    <w:abstractNumId w:val="3"/>
  </w:num>
  <w:num w:numId="19">
    <w:abstractNumId w:val="9"/>
  </w:num>
  <w:num w:numId="20">
    <w:abstractNumId w:val="14"/>
  </w:num>
  <w:num w:numId="21">
    <w:abstractNumId w:val="7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078EF"/>
    <w:rsid w:val="00017AA4"/>
    <w:rsid w:val="00041564"/>
    <w:rsid w:val="000448AE"/>
    <w:rsid w:val="000549EC"/>
    <w:rsid w:val="00060CAC"/>
    <w:rsid w:val="000D43D9"/>
    <w:rsid w:val="000D6FDF"/>
    <w:rsid w:val="00112B72"/>
    <w:rsid w:val="00113B56"/>
    <w:rsid w:val="001150FE"/>
    <w:rsid w:val="00121B2F"/>
    <w:rsid w:val="00126C94"/>
    <w:rsid w:val="001647B5"/>
    <w:rsid w:val="00166EE7"/>
    <w:rsid w:val="001978F6"/>
    <w:rsid w:val="001D2401"/>
    <w:rsid w:val="0025124C"/>
    <w:rsid w:val="00267831"/>
    <w:rsid w:val="00277FDA"/>
    <w:rsid w:val="002A1A7C"/>
    <w:rsid w:val="002A49B2"/>
    <w:rsid w:val="002B69A2"/>
    <w:rsid w:val="002E205C"/>
    <w:rsid w:val="0030429A"/>
    <w:rsid w:val="003069AB"/>
    <w:rsid w:val="003437E0"/>
    <w:rsid w:val="00346965"/>
    <w:rsid w:val="00350101"/>
    <w:rsid w:val="003502DF"/>
    <w:rsid w:val="00352200"/>
    <w:rsid w:val="0037714B"/>
    <w:rsid w:val="00377F67"/>
    <w:rsid w:val="003842C8"/>
    <w:rsid w:val="003A0F13"/>
    <w:rsid w:val="003C68CC"/>
    <w:rsid w:val="003D24C5"/>
    <w:rsid w:val="004073E3"/>
    <w:rsid w:val="004225C5"/>
    <w:rsid w:val="00444B37"/>
    <w:rsid w:val="00456567"/>
    <w:rsid w:val="00464FA9"/>
    <w:rsid w:val="004A4D57"/>
    <w:rsid w:val="004A5560"/>
    <w:rsid w:val="004B22F3"/>
    <w:rsid w:val="004C4300"/>
    <w:rsid w:val="00501D90"/>
    <w:rsid w:val="00536609"/>
    <w:rsid w:val="005408C2"/>
    <w:rsid w:val="00552754"/>
    <w:rsid w:val="005626C4"/>
    <w:rsid w:val="00573D0D"/>
    <w:rsid w:val="005853AD"/>
    <w:rsid w:val="005A76E2"/>
    <w:rsid w:val="005B103E"/>
    <w:rsid w:val="005B2CD7"/>
    <w:rsid w:val="005B567B"/>
    <w:rsid w:val="005D74D5"/>
    <w:rsid w:val="005E62B1"/>
    <w:rsid w:val="005F33E0"/>
    <w:rsid w:val="0060052A"/>
    <w:rsid w:val="006124CC"/>
    <w:rsid w:val="00633FCF"/>
    <w:rsid w:val="00653A0F"/>
    <w:rsid w:val="006574B3"/>
    <w:rsid w:val="00666016"/>
    <w:rsid w:val="00675A06"/>
    <w:rsid w:val="006A2A06"/>
    <w:rsid w:val="006A34C3"/>
    <w:rsid w:val="006A6EE8"/>
    <w:rsid w:val="006B5C94"/>
    <w:rsid w:val="00707901"/>
    <w:rsid w:val="00725D32"/>
    <w:rsid w:val="007813A2"/>
    <w:rsid w:val="00792F49"/>
    <w:rsid w:val="007953E1"/>
    <w:rsid w:val="00795BAA"/>
    <w:rsid w:val="007A34F1"/>
    <w:rsid w:val="007A3D7C"/>
    <w:rsid w:val="007B1E6C"/>
    <w:rsid w:val="007B6AD7"/>
    <w:rsid w:val="007E1AC0"/>
    <w:rsid w:val="007F0359"/>
    <w:rsid w:val="00801AE1"/>
    <w:rsid w:val="0082778B"/>
    <w:rsid w:val="008305D4"/>
    <w:rsid w:val="0084477A"/>
    <w:rsid w:val="00881D1B"/>
    <w:rsid w:val="008C0B68"/>
    <w:rsid w:val="008C27FF"/>
    <w:rsid w:val="008C3E6C"/>
    <w:rsid w:val="008C52A2"/>
    <w:rsid w:val="008D5531"/>
    <w:rsid w:val="008D678E"/>
    <w:rsid w:val="008E3E4A"/>
    <w:rsid w:val="00905149"/>
    <w:rsid w:val="009054A2"/>
    <w:rsid w:val="00910E97"/>
    <w:rsid w:val="0093630C"/>
    <w:rsid w:val="00961CEE"/>
    <w:rsid w:val="00972549"/>
    <w:rsid w:val="009747D5"/>
    <w:rsid w:val="009950AA"/>
    <w:rsid w:val="009969DB"/>
    <w:rsid w:val="009B282A"/>
    <w:rsid w:val="009F690D"/>
    <w:rsid w:val="00A002F1"/>
    <w:rsid w:val="00A26D60"/>
    <w:rsid w:val="00A42E5C"/>
    <w:rsid w:val="00A46D70"/>
    <w:rsid w:val="00A61DD4"/>
    <w:rsid w:val="00A75AC6"/>
    <w:rsid w:val="00AB2E13"/>
    <w:rsid w:val="00AB4B48"/>
    <w:rsid w:val="00AD6342"/>
    <w:rsid w:val="00AE7A15"/>
    <w:rsid w:val="00B1653A"/>
    <w:rsid w:val="00B16801"/>
    <w:rsid w:val="00B27DB8"/>
    <w:rsid w:val="00B64DD5"/>
    <w:rsid w:val="00B66B8E"/>
    <w:rsid w:val="00B749A5"/>
    <w:rsid w:val="00B76E65"/>
    <w:rsid w:val="00B81585"/>
    <w:rsid w:val="00B86993"/>
    <w:rsid w:val="00B9772B"/>
    <w:rsid w:val="00BA294E"/>
    <w:rsid w:val="00BB4E04"/>
    <w:rsid w:val="00BD52FA"/>
    <w:rsid w:val="00BE1653"/>
    <w:rsid w:val="00C275C9"/>
    <w:rsid w:val="00C72070"/>
    <w:rsid w:val="00C9406C"/>
    <w:rsid w:val="00CA3CEA"/>
    <w:rsid w:val="00CD2A2D"/>
    <w:rsid w:val="00D001E6"/>
    <w:rsid w:val="00D02E97"/>
    <w:rsid w:val="00D0393B"/>
    <w:rsid w:val="00D37F86"/>
    <w:rsid w:val="00D67EF0"/>
    <w:rsid w:val="00D76B85"/>
    <w:rsid w:val="00D86EB4"/>
    <w:rsid w:val="00D91180"/>
    <w:rsid w:val="00DA4A6E"/>
    <w:rsid w:val="00DF0778"/>
    <w:rsid w:val="00DF2A40"/>
    <w:rsid w:val="00E24569"/>
    <w:rsid w:val="00E47C7A"/>
    <w:rsid w:val="00E55EBB"/>
    <w:rsid w:val="00E575E6"/>
    <w:rsid w:val="00E62108"/>
    <w:rsid w:val="00E8025A"/>
    <w:rsid w:val="00E95EA5"/>
    <w:rsid w:val="00EB0643"/>
    <w:rsid w:val="00F25CE3"/>
    <w:rsid w:val="00F44DC3"/>
    <w:rsid w:val="00F55EE0"/>
    <w:rsid w:val="00FA6D13"/>
    <w:rsid w:val="00FB31D6"/>
    <w:rsid w:val="00FD6AE9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06C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06C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C940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74B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Times New Roman"/>
      <w:lang w:val="az" w:eastAsia="az"/>
    </w:rPr>
  </w:style>
  <w:style w:type="character" w:customStyle="1" w:styleId="BodyTextChar">
    <w:name w:val="Body Text Char"/>
    <w:basedOn w:val="DefaultParagraphFont"/>
    <w:link w:val="BodyText"/>
    <w:uiPriority w:val="1"/>
    <w:rsid w:val="006574B3"/>
    <w:rPr>
      <w:rFonts w:ascii="Sylfaen" w:eastAsia="Sylfaen" w:hAnsi="Sylfaen" w:cs="Times New Roman"/>
      <w:lang w:val="az" w:eastAsia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@eu.edu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u.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DD03-9A3B-4E48-A3EB-AC7D2366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Mariam Nozadze</cp:lastModifiedBy>
  <cp:revision>58</cp:revision>
  <cp:lastPrinted>2020-02-11T13:45:00Z</cp:lastPrinted>
  <dcterms:created xsi:type="dcterms:W3CDTF">2020-08-03T10:05:00Z</dcterms:created>
  <dcterms:modified xsi:type="dcterms:W3CDTF">2022-05-17T07:29:00Z</dcterms:modified>
</cp:coreProperties>
</file>