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446B" w14:textId="77777777" w:rsidR="000417E8" w:rsidRPr="000417E8" w:rsidRDefault="000417E8" w:rsidP="000417E8">
      <w:pPr>
        <w:rPr>
          <w:rFonts w:ascii="Sylfaen" w:hAnsi="Sylfaen"/>
        </w:rPr>
      </w:pPr>
    </w:p>
    <w:p w14:paraId="604BB9D2" w14:textId="77777777" w:rsidR="000417E8" w:rsidRPr="000417E8" w:rsidRDefault="000417E8" w:rsidP="000417E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06B8DF5E" w14:textId="77777777" w:rsidR="003702C2" w:rsidRPr="00BE1E0A" w:rsidRDefault="003702C2" w:rsidP="003702C2">
      <w:pPr>
        <w:jc w:val="right"/>
        <w:rPr>
          <w:rFonts w:ascii="Sylfaen" w:hAnsi="Sylfaen"/>
          <w:i/>
        </w:rPr>
      </w:pPr>
      <w:proofErr w:type="spellStart"/>
      <w:r w:rsidRPr="00BE1E0A">
        <w:rPr>
          <w:rFonts w:ascii="Sylfaen" w:hAnsi="Sylfaen"/>
          <w:i/>
        </w:rPr>
        <w:t>დანართი</w:t>
      </w:r>
      <w:proofErr w:type="spellEnd"/>
      <w:r w:rsidRPr="00BE1E0A">
        <w:rPr>
          <w:rFonts w:ascii="Sylfaen" w:hAnsi="Sylfaen"/>
          <w:i/>
        </w:rPr>
        <w:t xml:space="preserve"> №1</w:t>
      </w:r>
    </w:p>
    <w:p w14:paraId="7D5DC5F4" w14:textId="77777777" w:rsidR="003702C2" w:rsidRPr="000417E8" w:rsidRDefault="003702C2" w:rsidP="003702C2">
      <w:pPr>
        <w:rPr>
          <w:rFonts w:ascii="Sylfaen" w:hAnsi="Sylfaen"/>
        </w:rPr>
      </w:pPr>
    </w:p>
    <w:p w14:paraId="3CB9CC4F" w14:textId="44A8A2ED" w:rsidR="0029616D" w:rsidRDefault="0029616D" w:rsidP="0029616D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202</w:t>
      </w:r>
      <w:r w:rsidR="004D2016">
        <w:rPr>
          <w:rFonts w:ascii="Sylfaen" w:hAnsi="Sylfaen"/>
          <w:b/>
          <w:lang w:val="ka-GE"/>
        </w:rPr>
        <w:t>2</w:t>
      </w:r>
      <w:r>
        <w:rPr>
          <w:rFonts w:ascii="Sylfaen" w:hAnsi="Sylfaen"/>
          <w:b/>
          <w:lang w:val="ka-GE"/>
        </w:rPr>
        <w:t>-202</w:t>
      </w:r>
      <w:r w:rsidR="004D2016">
        <w:rPr>
          <w:rFonts w:ascii="Sylfaen" w:hAnsi="Sylfaen"/>
          <w:b/>
          <w:lang w:val="ka-GE"/>
        </w:rPr>
        <w:t>3</w:t>
      </w:r>
      <w:r>
        <w:rPr>
          <w:rFonts w:ascii="Sylfaen" w:hAnsi="Sylfaen"/>
          <w:b/>
          <w:lang w:val="ka-GE"/>
        </w:rPr>
        <w:t xml:space="preserve"> სასწავლო წლის </w:t>
      </w:r>
      <w:r w:rsidR="004D2016">
        <w:rPr>
          <w:rFonts w:ascii="Sylfaen" w:hAnsi="Sylfaen"/>
          <w:b/>
          <w:lang w:val="ka-GE"/>
        </w:rPr>
        <w:t>შემოდგომის</w:t>
      </w:r>
      <w:r>
        <w:rPr>
          <w:rFonts w:ascii="Sylfaen" w:hAnsi="Sylfaen"/>
          <w:b/>
          <w:lang w:val="ka-GE"/>
        </w:rPr>
        <w:t xml:space="preserve">  სემე</w:t>
      </w:r>
      <w:r w:rsidR="004D2016">
        <w:rPr>
          <w:rFonts w:ascii="Sylfaen" w:hAnsi="Sylfaen"/>
          <w:b/>
          <w:lang w:val="ka-GE"/>
        </w:rPr>
        <w:t>ს</w:t>
      </w:r>
      <w:r>
        <w:rPr>
          <w:rFonts w:ascii="Sylfaen" w:hAnsi="Sylfaen"/>
          <w:b/>
          <w:lang w:val="ka-GE"/>
        </w:rPr>
        <w:t xml:space="preserve">ტრში </w:t>
      </w:r>
    </w:p>
    <w:p w14:paraId="1180134F" w14:textId="5A099584" w:rsidR="003702C2" w:rsidRPr="0029616D" w:rsidRDefault="003702C2" w:rsidP="0029616D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29616D">
        <w:rPr>
          <w:rFonts w:ascii="Sylfaen" w:hAnsi="Sylfaen"/>
          <w:b/>
          <w:lang w:val="ka-GE"/>
        </w:rPr>
        <w:t>შპს ევროპის უნივერსიტეტში შიდა მობილობით მისაღებ სტუდენტთა ვაკანტური ადგილების რაოდენობა საგანმანათლებლო პროგრამების მიხედვით</w:t>
      </w:r>
    </w:p>
    <w:p w14:paraId="7971864D" w14:textId="4F531B6D" w:rsidR="003702C2" w:rsidRPr="0029616D" w:rsidRDefault="003702C2" w:rsidP="003702C2">
      <w:pPr>
        <w:jc w:val="center"/>
        <w:rPr>
          <w:rFonts w:ascii="Sylfaen" w:hAnsi="Sylfaen"/>
          <w:b/>
          <w:i/>
          <w:lang w:val="ka-GE"/>
        </w:rPr>
      </w:pPr>
    </w:p>
    <w:p w14:paraId="133A388D" w14:textId="741234F7" w:rsidR="003702C2" w:rsidRPr="004D2016" w:rsidRDefault="003702C2" w:rsidP="004D201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i/>
          <w:lang w:val="ka-GE"/>
        </w:rPr>
      </w:pPr>
      <w:r w:rsidRPr="004D2016">
        <w:rPr>
          <w:rFonts w:ascii="Sylfaen" w:hAnsi="Sylfaen"/>
          <w:b/>
          <w:i/>
          <w:lang w:val="ka-GE"/>
        </w:rPr>
        <w:t xml:space="preserve">სამართლის, </w:t>
      </w:r>
      <w:r w:rsidR="004D2016" w:rsidRPr="004D2016">
        <w:rPr>
          <w:rFonts w:ascii="Sylfaen" w:hAnsi="Sylfaen"/>
          <w:b/>
          <w:i/>
          <w:lang w:val="ka-GE"/>
        </w:rPr>
        <w:t>გა</w:t>
      </w:r>
      <w:r w:rsidR="004D2016">
        <w:rPr>
          <w:rFonts w:ascii="Sylfaen" w:hAnsi="Sylfaen"/>
          <w:b/>
          <w:i/>
          <w:lang w:val="ka-GE"/>
        </w:rPr>
        <w:t>ნ</w:t>
      </w:r>
      <w:r w:rsidR="004D2016" w:rsidRPr="004D2016">
        <w:rPr>
          <w:rFonts w:ascii="Sylfaen" w:hAnsi="Sylfaen"/>
          <w:b/>
          <w:i/>
          <w:lang w:val="ka-GE"/>
        </w:rPr>
        <w:t>ათლების, ბიზნესისა და</w:t>
      </w:r>
      <w:r w:rsidR="004D2016">
        <w:rPr>
          <w:rFonts w:ascii="Sylfaen" w:hAnsi="Sylfaen"/>
          <w:b/>
          <w:i/>
          <w:lang w:val="ka-GE"/>
        </w:rPr>
        <w:t xml:space="preserve"> </w:t>
      </w:r>
      <w:r w:rsidR="004D2016" w:rsidRPr="004D2016">
        <w:rPr>
          <w:rFonts w:ascii="Sylfaen" w:hAnsi="Sylfaen"/>
          <w:b/>
          <w:i/>
          <w:lang w:val="ka-GE"/>
        </w:rPr>
        <w:t>ტექნოლოგიების</w:t>
      </w:r>
      <w:r w:rsidRPr="004D2016">
        <w:rPr>
          <w:rFonts w:ascii="Sylfaen" w:hAnsi="Sylfaen"/>
          <w:b/>
          <w:i/>
          <w:lang w:val="ka-GE"/>
        </w:rPr>
        <w:t xml:space="preserve"> ფაკულტეტი:</w:t>
      </w:r>
    </w:p>
    <w:p w14:paraId="35AB9593" w14:textId="34B1183D" w:rsidR="003427E2" w:rsidRPr="0029616D" w:rsidRDefault="003427E2" w:rsidP="003427E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ა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) 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სამართლის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საბაკალავრო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 - </w:t>
      </w:r>
      <w:r w:rsidR="00AE42D6">
        <w:rPr>
          <w:rFonts w:asciiTheme="minorHAnsi" w:hAnsiTheme="minorHAnsi"/>
          <w:color w:val="000000"/>
          <w:sz w:val="21"/>
          <w:szCs w:val="21"/>
          <w:lang w:val="ka-GE"/>
        </w:rPr>
        <w:t>5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="004D2016">
        <w:rPr>
          <w:rFonts w:ascii="Sylfaen" w:hAnsi="Sylfaen"/>
          <w:color w:val="000000"/>
          <w:sz w:val="21"/>
          <w:szCs w:val="21"/>
          <w:lang w:val="ka-GE"/>
        </w:rPr>
        <w:t xml:space="preserve">შიდა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გამოცხადებულია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 </w:t>
      </w:r>
      <w:r w:rsidR="004D2016" w:rsidRPr="004D2016">
        <w:rPr>
          <w:rFonts w:ascii="Verdana" w:hAnsi="Verdana"/>
          <w:color w:val="000000"/>
          <w:sz w:val="21"/>
          <w:szCs w:val="21"/>
          <w:lang w:val="ka-GE"/>
        </w:rPr>
        <w:t xml:space="preserve">I, III, V </w:t>
      </w:r>
      <w:r w:rsidR="004D2016" w:rsidRPr="004D2016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="004D2016" w:rsidRPr="004D2016">
        <w:rPr>
          <w:rFonts w:ascii="Verdana" w:hAnsi="Verdana"/>
          <w:color w:val="000000"/>
          <w:sz w:val="21"/>
          <w:szCs w:val="21"/>
          <w:lang w:val="ka-GE"/>
        </w:rPr>
        <w:t xml:space="preserve">  VII</w:t>
      </w:r>
      <w:r w:rsidR="004D2016">
        <w:rPr>
          <w:rFonts w:asciiTheme="minorHAnsi" w:hAnsiTheme="minorHAnsi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სასწავლო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სემესტრ</w:t>
      </w:r>
      <w:r w:rsidR="0029616D">
        <w:rPr>
          <w:rFonts w:ascii="Sylfaen" w:hAnsi="Sylfaen" w:cs="Sylfaen"/>
          <w:color w:val="000000"/>
          <w:sz w:val="21"/>
          <w:szCs w:val="21"/>
          <w:lang w:val="ka-GE"/>
        </w:rPr>
        <w:t>ებზე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;</w:t>
      </w:r>
      <w:r w:rsidR="00AE42D6" w:rsidRPr="00AE42D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</w:p>
    <w:p w14:paraId="1295F129" w14:textId="21DB1F41" w:rsidR="003427E2" w:rsidRDefault="003427E2" w:rsidP="003427E2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ბ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)</w:t>
      </w:r>
      <w:r w:rsidRPr="0029616D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საერთაშორისო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ურთიერთობების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საბაკალავრო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 - </w:t>
      </w:r>
      <w:r w:rsidR="00AE42D6">
        <w:rPr>
          <w:rFonts w:asciiTheme="minorHAnsi" w:hAnsiTheme="minorHAnsi"/>
          <w:color w:val="000000"/>
          <w:sz w:val="21"/>
          <w:szCs w:val="21"/>
          <w:lang w:val="ka-GE"/>
        </w:rPr>
        <w:t>5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,</w:t>
      </w:r>
      <w:r w:rsidRPr="0029616D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="004D2016">
        <w:rPr>
          <w:rFonts w:ascii="Sylfaen" w:hAnsi="Sylfaen" w:cs="Verdana"/>
          <w:color w:val="000000"/>
          <w:sz w:val="21"/>
          <w:szCs w:val="21"/>
          <w:lang w:val="ka-GE"/>
        </w:rPr>
        <w:t xml:space="preserve">შიდა 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გამოცხადებულია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4D2016" w:rsidRPr="004D2016">
        <w:rPr>
          <w:rFonts w:ascii="Verdana" w:hAnsi="Verdana"/>
          <w:color w:val="000000"/>
          <w:sz w:val="21"/>
          <w:szCs w:val="21"/>
          <w:lang w:val="ka-GE"/>
        </w:rPr>
        <w:t xml:space="preserve"> I, III </w:t>
      </w:r>
      <w:r w:rsidR="004D2016" w:rsidRPr="004D2016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="004D2016" w:rsidRPr="004D2016">
        <w:rPr>
          <w:rFonts w:ascii="Verdana" w:hAnsi="Verdana"/>
          <w:color w:val="000000"/>
          <w:sz w:val="21"/>
          <w:szCs w:val="21"/>
          <w:lang w:val="ka-GE"/>
        </w:rPr>
        <w:t xml:space="preserve">  V</w:t>
      </w:r>
      <w:r w:rsidR="004D2016">
        <w:rPr>
          <w:rFonts w:asciiTheme="minorHAnsi" w:hAnsiTheme="minorHAnsi"/>
          <w:color w:val="000000"/>
          <w:sz w:val="21"/>
          <w:szCs w:val="21"/>
          <w:lang w:val="ka-GE"/>
        </w:rPr>
        <w:t xml:space="preserve"> 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სასწავლო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სემეს</w:t>
      </w:r>
      <w:r w:rsidR="0029616D">
        <w:rPr>
          <w:rFonts w:ascii="Sylfaen" w:hAnsi="Sylfaen" w:cs="Sylfaen"/>
          <w:color w:val="000000"/>
          <w:sz w:val="21"/>
          <w:szCs w:val="21"/>
          <w:lang w:val="ka-GE"/>
        </w:rPr>
        <w:t>ტრებზე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;</w:t>
      </w:r>
    </w:p>
    <w:p w14:paraId="7E1FB21A" w14:textId="058E55FD" w:rsidR="004D2016" w:rsidRPr="003427E2" w:rsidRDefault="004D2016" w:rsidP="004D2016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4D2016">
        <w:rPr>
          <w:rStyle w:val="Strong"/>
          <w:rFonts w:ascii="Sylfaen" w:hAnsi="Sylfaen" w:cs="Sylfaen"/>
          <w:b w:val="0"/>
          <w:bCs w:val="0"/>
          <w:color w:val="000000"/>
          <w:sz w:val="21"/>
          <w:szCs w:val="21"/>
          <w:lang w:val="ka-GE"/>
        </w:rPr>
        <w:t>გ)</w:t>
      </w:r>
      <w:r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 xml:space="preserve"> </w:t>
      </w:r>
      <w:r w:rsidRPr="003427E2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ბიზნესის</w:t>
      </w:r>
      <w:r w:rsidRPr="003427E2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ადმინისტრირების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> 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29616D">
        <w:rPr>
          <w:rFonts w:ascii="Sylfaen" w:hAnsi="Sylfaen" w:cs="Sylfaen"/>
          <w:b/>
          <w:bCs/>
          <w:color w:val="000000"/>
          <w:sz w:val="21"/>
          <w:szCs w:val="21"/>
          <w:lang w:val="ka-GE"/>
        </w:rPr>
        <w:t>საბაკალავრო</w:t>
      </w:r>
      <w:r w:rsidRPr="0029616D">
        <w:rPr>
          <w:rFonts w:ascii="Verdana" w:hAnsi="Verdana"/>
          <w:b/>
          <w:bCs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/>
          <w:b/>
          <w:bCs/>
          <w:color w:val="000000"/>
          <w:sz w:val="21"/>
          <w:szCs w:val="21"/>
          <w:lang w:val="ka-GE"/>
        </w:rPr>
        <w:t>საგანმანათლებლო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b/>
          <w:bCs/>
          <w:color w:val="000000"/>
          <w:sz w:val="21"/>
          <w:szCs w:val="21"/>
          <w:lang w:val="ka-GE"/>
        </w:rPr>
        <w:t>პროგრამა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-  5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, 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შიდა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გამოცხა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>დებულია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  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I, III, V  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 VII</w:t>
      </w:r>
      <w:r w:rsidRPr="00AE42D6">
        <w:rPr>
          <w:rFonts w:ascii="Verdana" w:hAnsi="Verdana"/>
          <w:color w:val="000000"/>
          <w:sz w:val="21"/>
          <w:szCs w:val="21"/>
          <w:lang w:val="ka-GE"/>
        </w:rPr>
        <w:t xml:space="preserve"> 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 xml:space="preserve"> სასწავლო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სემესტრ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>ებ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ზე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;</w:t>
      </w:r>
    </w:p>
    <w:p w14:paraId="21009CB0" w14:textId="4D0AAFF4" w:rsidR="004D2016" w:rsidRDefault="004D2016" w:rsidP="004D2016">
      <w:pPr>
        <w:pStyle w:val="NormalWeb"/>
        <w:spacing w:before="45" w:beforeAutospacing="0" w:after="45" w:afterAutospacing="0"/>
        <w:jc w:val="both"/>
        <w:rPr>
          <w:rFonts w:asciiTheme="minorHAnsi" w:hAnsiTheme="minorHAnsi"/>
          <w:color w:val="000000"/>
          <w:sz w:val="21"/>
          <w:szCs w:val="21"/>
          <w:lang w:val="ka-GE"/>
        </w:rPr>
      </w:pPr>
      <w:r w:rsidRPr="004D2016">
        <w:rPr>
          <w:rFonts w:ascii="Sylfaen" w:hAnsi="Sylfaen"/>
          <w:color w:val="000000"/>
          <w:sz w:val="21"/>
          <w:szCs w:val="21"/>
          <w:lang w:val="ka-GE"/>
        </w:rPr>
        <w:t>დ)</w:t>
      </w:r>
      <w:r w:rsidRPr="003427E2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ინფორმატიკის</w:t>
      </w:r>
      <w:r w:rsidRPr="003427E2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29616D">
        <w:rPr>
          <w:rFonts w:ascii="Sylfaen" w:hAnsi="Sylfaen" w:cs="Sylfaen"/>
          <w:b/>
          <w:bCs/>
          <w:color w:val="000000"/>
          <w:sz w:val="21"/>
          <w:szCs w:val="21"/>
          <w:lang w:val="ka-GE"/>
        </w:rPr>
        <w:t>საბაკალავრო</w:t>
      </w:r>
      <w:r w:rsidRPr="0029616D">
        <w:rPr>
          <w:rFonts w:ascii="Verdana" w:hAnsi="Verdana"/>
          <w:b/>
          <w:bCs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/>
          <w:b/>
          <w:bCs/>
          <w:color w:val="000000"/>
          <w:sz w:val="21"/>
          <w:szCs w:val="21"/>
          <w:lang w:val="ka-GE"/>
        </w:rPr>
        <w:t xml:space="preserve">საგანმანათლებლო </w:t>
      </w:r>
      <w:r w:rsidRPr="0029616D">
        <w:rPr>
          <w:rFonts w:ascii="Sylfaen" w:hAnsi="Sylfaen" w:cs="Sylfaen"/>
          <w:b/>
          <w:bCs/>
          <w:color w:val="000000"/>
          <w:sz w:val="21"/>
          <w:szCs w:val="21"/>
          <w:lang w:val="ka-GE"/>
        </w:rPr>
        <w:t>პროგრამა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-</w:t>
      </w:r>
      <w:r w:rsidRPr="003427E2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>10</w:t>
      </w:r>
      <w:r w:rsidRPr="003427E2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,</w:t>
      </w:r>
      <w:r w:rsidRPr="003427E2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შიდა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გამოცხა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>დებულია</w:t>
      </w:r>
      <w:r w:rsidRPr="003427E2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I, III 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V</w:t>
      </w:r>
      <w:r w:rsidRPr="00AE42D6">
        <w:rPr>
          <w:rFonts w:ascii="Verdana" w:hAnsi="Verdana"/>
          <w:color w:val="000000"/>
          <w:sz w:val="21"/>
          <w:szCs w:val="21"/>
          <w:lang w:val="ka-GE"/>
        </w:rPr>
        <w:t xml:space="preserve"> 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სასწავლო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სემესტრ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>ებ</w:t>
      </w:r>
      <w:r w:rsidRPr="003427E2">
        <w:rPr>
          <w:rFonts w:ascii="Sylfaen" w:hAnsi="Sylfaen" w:cs="Sylfaen"/>
          <w:color w:val="000000"/>
          <w:sz w:val="21"/>
          <w:szCs w:val="21"/>
          <w:lang w:val="ka-GE"/>
        </w:rPr>
        <w:t>ზე</w:t>
      </w:r>
      <w:r w:rsidRPr="003427E2">
        <w:rPr>
          <w:rFonts w:ascii="Verdana" w:hAnsi="Verdana"/>
          <w:color w:val="000000"/>
          <w:sz w:val="21"/>
          <w:szCs w:val="21"/>
          <w:lang w:val="ka-GE"/>
        </w:rPr>
        <w:t>;</w:t>
      </w:r>
    </w:p>
    <w:p w14:paraId="2E0CF40A" w14:textId="57A4B3DA" w:rsidR="004D2016" w:rsidRPr="004D2016" w:rsidRDefault="004D2016" w:rsidP="004D2016">
      <w:pPr>
        <w:pStyle w:val="NormalWeb"/>
        <w:spacing w:before="45" w:beforeAutospacing="0" w:after="45" w:afterAutospacing="0"/>
        <w:jc w:val="both"/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ე) </w:t>
      </w:r>
      <w:r w:rsidRPr="004D2016">
        <w:rPr>
          <w:rFonts w:ascii="Sylfaen" w:hAnsi="Sylfaen" w:cs="Sylfaen"/>
          <w:b/>
          <w:bCs/>
          <w:color w:val="222222"/>
          <w:sz w:val="22"/>
          <w:szCs w:val="22"/>
          <w:shd w:val="clear" w:color="auto" w:fill="FFFFFF"/>
          <w:lang w:val="ka-GE"/>
        </w:rPr>
        <w:t>ტურიზმის</w:t>
      </w:r>
      <w:r w:rsidRPr="004D2016">
        <w:rPr>
          <w:rFonts w:ascii="Sylfaen" w:hAnsi="Sylfaen" w:cs="Arial"/>
          <w:b/>
          <w:bCs/>
          <w:color w:val="222222"/>
          <w:sz w:val="22"/>
          <w:szCs w:val="22"/>
          <w:shd w:val="clear" w:color="auto" w:fill="FFFFFF"/>
          <w:lang w:val="ka-GE"/>
        </w:rPr>
        <w:t xml:space="preserve"> </w:t>
      </w:r>
      <w:r w:rsidRPr="004D2016">
        <w:rPr>
          <w:rFonts w:ascii="Sylfaen" w:hAnsi="Sylfaen" w:cs="Sylfaen"/>
          <w:b/>
          <w:bCs/>
          <w:color w:val="222222"/>
          <w:sz w:val="22"/>
          <w:szCs w:val="22"/>
          <w:shd w:val="clear" w:color="auto" w:fill="FFFFFF"/>
          <w:lang w:val="ka-GE"/>
        </w:rPr>
        <w:t>საბაკალავრო</w:t>
      </w:r>
      <w:r w:rsidRPr="004D2016">
        <w:rPr>
          <w:rFonts w:ascii="Sylfaen" w:hAnsi="Sylfaen" w:cs="Arial"/>
          <w:b/>
          <w:bCs/>
          <w:color w:val="222222"/>
          <w:sz w:val="22"/>
          <w:szCs w:val="22"/>
          <w:shd w:val="clear" w:color="auto" w:fill="FFFFFF"/>
          <w:lang w:val="ka-GE"/>
        </w:rPr>
        <w:t xml:space="preserve"> </w:t>
      </w:r>
      <w:r w:rsidRPr="004D2016">
        <w:rPr>
          <w:rFonts w:ascii="Sylfaen" w:hAnsi="Sylfaen" w:cs="Sylfaen"/>
          <w:b/>
          <w:bCs/>
          <w:color w:val="222222"/>
          <w:sz w:val="22"/>
          <w:szCs w:val="22"/>
          <w:shd w:val="clear" w:color="auto" w:fill="FFFFFF"/>
          <w:lang w:val="ka-GE"/>
        </w:rPr>
        <w:t>საგანმანათლებლო</w:t>
      </w:r>
      <w:r w:rsidRPr="004D2016">
        <w:rPr>
          <w:rFonts w:ascii="Sylfaen" w:hAnsi="Sylfaen" w:cs="Arial"/>
          <w:b/>
          <w:bCs/>
          <w:color w:val="222222"/>
          <w:sz w:val="22"/>
          <w:szCs w:val="22"/>
          <w:shd w:val="clear" w:color="auto" w:fill="FFFFFF"/>
          <w:lang w:val="ka-GE"/>
        </w:rPr>
        <w:t xml:space="preserve"> </w:t>
      </w:r>
      <w:r w:rsidRPr="004D2016">
        <w:rPr>
          <w:rFonts w:ascii="Sylfaen" w:hAnsi="Sylfaen" w:cs="Sylfaen"/>
          <w:b/>
          <w:bCs/>
          <w:color w:val="222222"/>
          <w:sz w:val="22"/>
          <w:szCs w:val="22"/>
          <w:shd w:val="clear" w:color="auto" w:fill="FFFFFF"/>
          <w:lang w:val="ka-GE"/>
        </w:rPr>
        <w:t>პროგრამა</w:t>
      </w:r>
      <w:r w:rsidRPr="004D2016">
        <w:rPr>
          <w:rFonts w:ascii="Sylfaen" w:hAnsi="Sylfaen" w:cs="Arial"/>
          <w:color w:val="222222"/>
          <w:sz w:val="22"/>
          <w:szCs w:val="22"/>
          <w:shd w:val="clear" w:color="auto" w:fill="FFFFFF"/>
          <w:lang w:val="ka-GE"/>
        </w:rPr>
        <w:t xml:space="preserve"> - 5 </w:t>
      </w:r>
      <w:r w:rsidRPr="004D2016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ადგილი</w:t>
      </w:r>
      <w:r w:rsidRPr="004D2016">
        <w:rPr>
          <w:rFonts w:ascii="Sylfaen" w:hAnsi="Sylfaen" w:cs="Arial"/>
          <w:color w:val="222222"/>
          <w:sz w:val="22"/>
          <w:szCs w:val="22"/>
          <w:shd w:val="clear" w:color="auto" w:fill="FFFFFF"/>
          <w:lang w:val="ka-GE"/>
        </w:rPr>
        <w:t xml:space="preserve">,  შიდა მობილობა გამოცხადებულია  I </w:t>
      </w:r>
      <w:r>
        <w:rPr>
          <w:rFonts w:ascii="Sylfaen" w:hAnsi="Sylfaen" w:cs="Arial"/>
          <w:color w:val="222222"/>
          <w:sz w:val="22"/>
          <w:szCs w:val="22"/>
          <w:shd w:val="clear" w:color="auto" w:fill="FFFFFF"/>
          <w:lang w:val="ka-GE"/>
        </w:rPr>
        <w:t xml:space="preserve">  </w:t>
      </w:r>
      <w:r w:rsidRPr="004D2016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სასწავლო</w:t>
      </w:r>
      <w:r w:rsidRPr="004D2016">
        <w:rPr>
          <w:rFonts w:ascii="Sylfaen" w:hAnsi="Sylfaen" w:cs="Arial"/>
          <w:color w:val="222222"/>
          <w:sz w:val="22"/>
          <w:szCs w:val="22"/>
          <w:shd w:val="clear" w:color="auto" w:fill="FFFFFF"/>
          <w:lang w:val="ka-GE"/>
        </w:rPr>
        <w:t xml:space="preserve"> </w:t>
      </w:r>
      <w:r w:rsidRPr="004D2016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სემესტრზე</w:t>
      </w:r>
      <w:r w:rsidRPr="004D2016">
        <w:rPr>
          <w:rFonts w:ascii="Sylfaen" w:hAnsi="Sylfaen" w:cs="Arial"/>
          <w:color w:val="222222"/>
          <w:sz w:val="22"/>
          <w:szCs w:val="22"/>
          <w:shd w:val="clear" w:color="auto" w:fill="FFFFFF"/>
          <w:lang w:val="ka-GE"/>
        </w:rPr>
        <w:t>;</w:t>
      </w:r>
    </w:p>
    <w:p w14:paraId="1D5173AF" w14:textId="0914335F" w:rsidR="003427E2" w:rsidRPr="0029616D" w:rsidRDefault="004D2016" w:rsidP="003427E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>
        <w:rPr>
          <w:rFonts w:ascii="Sylfaen" w:hAnsi="Sylfaen" w:cs="Sylfaen"/>
          <w:color w:val="000000"/>
          <w:sz w:val="21"/>
          <w:szCs w:val="21"/>
          <w:lang w:val="ka-GE"/>
        </w:rPr>
        <w:t>ვ</w:t>
      </w:r>
      <w:r w:rsidR="003427E2" w:rsidRPr="0029616D">
        <w:rPr>
          <w:rFonts w:ascii="Verdana" w:hAnsi="Verdana"/>
          <w:color w:val="000000"/>
          <w:sz w:val="21"/>
          <w:szCs w:val="21"/>
          <w:lang w:val="ka-GE"/>
        </w:rPr>
        <w:t>)</w:t>
      </w:r>
      <w:r w:rsidR="003427E2" w:rsidRPr="0029616D">
        <w:rPr>
          <w:rFonts w:ascii="Verdana" w:hAnsi="Verdana" w:cs="Verdana"/>
          <w:color w:val="000000"/>
          <w:sz w:val="21"/>
          <w:szCs w:val="21"/>
          <w:lang w:val="ka-GE"/>
        </w:rPr>
        <w:t> </w:t>
      </w:r>
      <w:r w:rsidR="003427E2"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ფსიქოლოგიის</w:t>
      </w:r>
      <w:r w:rsidR="003427E2"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3427E2"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საბაკალავრო</w:t>
      </w:r>
      <w:r w:rsidR="003427E2"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3427E2"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="003427E2"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3427E2"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="003427E2" w:rsidRPr="0029616D">
        <w:rPr>
          <w:rFonts w:ascii="Verdana" w:hAnsi="Verdana"/>
          <w:color w:val="000000"/>
          <w:sz w:val="21"/>
          <w:szCs w:val="21"/>
          <w:lang w:val="ka-GE"/>
        </w:rPr>
        <w:t xml:space="preserve"> - </w:t>
      </w:r>
      <w:r w:rsidR="00AE42D6">
        <w:rPr>
          <w:rFonts w:asciiTheme="minorHAnsi" w:hAnsiTheme="minorHAnsi"/>
          <w:color w:val="000000"/>
          <w:sz w:val="21"/>
          <w:szCs w:val="21"/>
          <w:lang w:val="ka-GE"/>
        </w:rPr>
        <w:t>5</w:t>
      </w:r>
      <w:r w:rsidR="003427E2"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3427E2" w:rsidRPr="0029616D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="003427E2"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3427E2" w:rsidRPr="0029616D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="003427E2" w:rsidRPr="0029616D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="003427E2" w:rsidRPr="0029616D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="003427E2"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3427E2" w:rsidRPr="0029616D">
        <w:rPr>
          <w:rFonts w:ascii="Sylfaen" w:hAnsi="Sylfaen" w:cs="Sylfaen"/>
          <w:color w:val="000000"/>
          <w:sz w:val="21"/>
          <w:szCs w:val="21"/>
          <w:lang w:val="ka-GE"/>
        </w:rPr>
        <w:t>გამოცხადებულია</w:t>
      </w:r>
      <w:r w:rsidR="003427E2"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I,II, III, IV, V 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და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VI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 </w:t>
      </w:r>
      <w:r w:rsidR="00AE42D6"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3427E2" w:rsidRPr="0029616D">
        <w:rPr>
          <w:rFonts w:ascii="Sylfaen" w:hAnsi="Sylfaen" w:cs="Sylfaen"/>
          <w:color w:val="000000"/>
          <w:sz w:val="21"/>
          <w:szCs w:val="21"/>
          <w:lang w:val="ka-GE"/>
        </w:rPr>
        <w:t>სასწავლო</w:t>
      </w:r>
      <w:r w:rsidR="003427E2"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3427E2" w:rsidRPr="0029616D">
        <w:rPr>
          <w:rFonts w:ascii="Sylfaen" w:hAnsi="Sylfaen" w:cs="Sylfaen"/>
          <w:color w:val="000000"/>
          <w:sz w:val="21"/>
          <w:szCs w:val="21"/>
          <w:lang w:val="ka-GE"/>
        </w:rPr>
        <w:t>სემეს</w:t>
      </w:r>
      <w:r w:rsidR="0029616D">
        <w:rPr>
          <w:rFonts w:ascii="Sylfaen" w:hAnsi="Sylfaen" w:cs="Sylfaen"/>
          <w:color w:val="000000"/>
          <w:sz w:val="21"/>
          <w:szCs w:val="21"/>
          <w:lang w:val="ka-GE"/>
        </w:rPr>
        <w:t>ტრებზე</w:t>
      </w:r>
      <w:r w:rsidR="003427E2" w:rsidRPr="0029616D">
        <w:rPr>
          <w:rFonts w:ascii="Verdana" w:hAnsi="Verdana"/>
          <w:color w:val="000000"/>
          <w:sz w:val="21"/>
          <w:szCs w:val="21"/>
          <w:lang w:val="ka-GE"/>
        </w:rPr>
        <w:t>.</w:t>
      </w:r>
    </w:p>
    <w:p w14:paraId="4CEFD569" w14:textId="77777777" w:rsidR="003702C2" w:rsidRPr="0029616D" w:rsidRDefault="003702C2" w:rsidP="003702C2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 w:rsidRPr="0029616D">
        <w:rPr>
          <w:rFonts w:ascii="Verdana" w:hAnsi="Verdana"/>
          <w:color w:val="000000"/>
          <w:sz w:val="21"/>
          <w:szCs w:val="21"/>
          <w:lang w:val="ka-GE"/>
        </w:rPr>
        <w:t> </w:t>
      </w:r>
    </w:p>
    <w:p w14:paraId="27DB0CDD" w14:textId="35E9B653" w:rsidR="003702C2" w:rsidRPr="0029616D" w:rsidRDefault="003702C2" w:rsidP="003702C2">
      <w:pPr>
        <w:jc w:val="both"/>
        <w:rPr>
          <w:rFonts w:ascii="Sylfaen" w:hAnsi="Sylfaen"/>
          <w:b/>
          <w:i/>
          <w:lang w:val="ka-GE"/>
        </w:rPr>
      </w:pPr>
      <w:r w:rsidRPr="0029616D">
        <w:rPr>
          <w:rFonts w:ascii="Sylfaen" w:hAnsi="Sylfaen"/>
          <w:b/>
          <w:i/>
          <w:lang w:val="ka-GE"/>
        </w:rPr>
        <w:t>2. მედიცინის ფაკულტეტი:</w:t>
      </w:r>
    </w:p>
    <w:p w14:paraId="41552D40" w14:textId="2A41A83E" w:rsidR="0029616D" w:rsidRPr="00BA70F3" w:rsidRDefault="0029616D" w:rsidP="0029616D">
      <w:pPr>
        <w:pStyle w:val="NormalWeb"/>
        <w:spacing w:before="45" w:beforeAutospacing="0" w:after="45" w:afterAutospacing="0"/>
        <w:jc w:val="both"/>
        <w:rPr>
          <w:rFonts w:ascii="Sylfaen" w:hAnsi="Sylfaen"/>
          <w:color w:val="000000"/>
          <w:sz w:val="21"/>
          <w:szCs w:val="21"/>
          <w:lang w:val="ka-GE"/>
        </w:rPr>
      </w:pPr>
      <w:r>
        <w:rPr>
          <w:rFonts w:asciiTheme="minorHAnsi" w:hAnsiTheme="minorHAnsi"/>
          <w:color w:val="000000"/>
          <w:sz w:val="21"/>
          <w:szCs w:val="21"/>
          <w:lang w:val="ka-GE"/>
        </w:rPr>
        <w:t>ა)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დიპლომირებული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მედიკოსის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4D2016">
        <w:rPr>
          <w:rStyle w:val="Strong"/>
          <w:rFonts w:asciiTheme="minorHAnsi" w:hAnsiTheme="minorHAnsi"/>
          <w:color w:val="000000"/>
          <w:sz w:val="21"/>
          <w:szCs w:val="21"/>
          <w:lang w:val="ka-GE"/>
        </w:rPr>
        <w:t>(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ინგლისურენოვანი</w:t>
      </w:r>
      <w:r w:rsidR="004D2016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) ერთსაფეხურიანი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საგანამანათლებლო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-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  5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 </w:t>
      </w:r>
      <w:r w:rsidRPr="00BA70F3">
        <w:rPr>
          <w:rFonts w:ascii="Sylfaen" w:hAnsi="Sylfaen"/>
          <w:color w:val="000000"/>
          <w:sz w:val="21"/>
          <w:szCs w:val="21"/>
          <w:lang w:val="ka-GE"/>
        </w:rPr>
        <w:t xml:space="preserve">ვაკანტური ადგილი, </w:t>
      </w:r>
      <w:r w:rsidRPr="00BA70F3">
        <w:rPr>
          <w:rFonts w:ascii="Sylfaen" w:hAnsi="Sylfaen" w:cs="Sylfaen"/>
          <w:color w:val="000000"/>
          <w:sz w:val="21"/>
          <w:szCs w:val="21"/>
          <w:lang w:val="ka-GE"/>
        </w:rPr>
        <w:t>სწავლის</w:t>
      </w:r>
      <w:r w:rsidRPr="00BA70F3">
        <w:rPr>
          <w:rFonts w:ascii="Sylfaen" w:hAnsi="Sylfaen"/>
          <w:color w:val="000000"/>
          <w:sz w:val="21"/>
          <w:szCs w:val="21"/>
          <w:lang w:val="ka-GE"/>
        </w:rPr>
        <w:t xml:space="preserve"> </w:t>
      </w:r>
      <w:r w:rsidRPr="00BA70F3">
        <w:rPr>
          <w:rFonts w:ascii="Sylfaen" w:hAnsi="Sylfaen" w:cs="Sylfaen"/>
          <w:color w:val="000000"/>
          <w:sz w:val="21"/>
          <w:szCs w:val="21"/>
          <w:lang w:val="ka-GE"/>
        </w:rPr>
        <w:t>საფასური</w:t>
      </w:r>
      <w:r w:rsidRPr="00BA70F3">
        <w:rPr>
          <w:rFonts w:ascii="Sylfaen" w:hAnsi="Sylfaen"/>
          <w:color w:val="000000"/>
          <w:sz w:val="21"/>
          <w:szCs w:val="21"/>
          <w:lang w:val="ka-GE"/>
        </w:rPr>
        <w:t xml:space="preserve"> შეადგენს 5000 </w:t>
      </w:r>
      <w:r w:rsidRPr="00BA70F3">
        <w:rPr>
          <w:rFonts w:ascii="Sylfaen" w:hAnsi="Sylfaen" w:cs="Sylfaen"/>
          <w:color w:val="000000"/>
          <w:sz w:val="21"/>
          <w:szCs w:val="21"/>
          <w:lang w:val="ka-GE"/>
        </w:rPr>
        <w:t>აშშ</w:t>
      </w:r>
      <w:r w:rsidRPr="00BA70F3">
        <w:rPr>
          <w:rFonts w:ascii="Sylfaen" w:hAnsi="Sylfaen"/>
          <w:color w:val="000000"/>
          <w:sz w:val="21"/>
          <w:szCs w:val="21"/>
          <w:lang w:val="ka-GE"/>
        </w:rPr>
        <w:t xml:space="preserve"> </w:t>
      </w:r>
      <w:r w:rsidRPr="00BA70F3">
        <w:rPr>
          <w:rFonts w:ascii="Sylfaen" w:hAnsi="Sylfaen" w:cs="Sylfaen"/>
          <w:color w:val="000000"/>
          <w:sz w:val="21"/>
          <w:szCs w:val="21"/>
          <w:lang w:val="ka-GE"/>
        </w:rPr>
        <w:t>დოლარის</w:t>
      </w:r>
      <w:r w:rsidR="00D61D91">
        <w:rPr>
          <w:rFonts w:ascii="Sylfaen" w:hAnsi="Sylfaen" w:cs="Sylfaen"/>
          <w:color w:val="000000"/>
          <w:sz w:val="21"/>
          <w:szCs w:val="21"/>
          <w:lang w:val="ka-GE"/>
        </w:rPr>
        <w:t xml:space="preserve"> </w:t>
      </w:r>
      <w:r w:rsidRPr="00BA70F3">
        <w:rPr>
          <w:rFonts w:ascii="Sylfaen" w:hAnsi="Sylfaen"/>
          <w:color w:val="000000"/>
          <w:sz w:val="21"/>
          <w:szCs w:val="21"/>
          <w:lang w:val="ka-GE"/>
        </w:rPr>
        <w:t xml:space="preserve"> </w:t>
      </w:r>
      <w:r w:rsidRPr="00BA70F3">
        <w:rPr>
          <w:rFonts w:ascii="Sylfaen" w:hAnsi="Sylfaen" w:cs="Sylfaen"/>
          <w:color w:val="000000"/>
          <w:sz w:val="21"/>
          <w:szCs w:val="21"/>
          <w:lang w:val="ka-GE"/>
        </w:rPr>
        <w:t>ექვივალენტს</w:t>
      </w:r>
      <w:r w:rsidRPr="00BA70F3">
        <w:rPr>
          <w:rFonts w:ascii="Sylfaen" w:hAnsi="Sylfaen"/>
          <w:color w:val="000000"/>
          <w:sz w:val="21"/>
          <w:szCs w:val="21"/>
          <w:lang w:val="ka-GE"/>
        </w:rPr>
        <w:t xml:space="preserve"> </w:t>
      </w:r>
      <w:r w:rsidRPr="00BA70F3">
        <w:rPr>
          <w:rFonts w:ascii="Sylfaen" w:hAnsi="Sylfaen" w:cs="Sylfaen"/>
          <w:color w:val="000000"/>
          <w:sz w:val="21"/>
          <w:szCs w:val="21"/>
          <w:lang w:val="ka-GE"/>
        </w:rPr>
        <w:t xml:space="preserve">ლარში, შიდა მობილობა გამოცხადებულია </w:t>
      </w:r>
      <w:r w:rsidR="004D2016" w:rsidRPr="004D2016">
        <w:rPr>
          <w:rFonts w:ascii="Sylfaen" w:hAnsi="Sylfaen" w:cs="Sylfaen"/>
          <w:color w:val="000000"/>
          <w:sz w:val="21"/>
          <w:szCs w:val="21"/>
          <w:lang w:val="ka-GE"/>
        </w:rPr>
        <w:t>ყველა სასწავლო სემესტრზე</w:t>
      </w:r>
      <w:r w:rsidRPr="00BA70F3">
        <w:rPr>
          <w:rFonts w:ascii="Sylfaen" w:hAnsi="Sylfaen"/>
          <w:color w:val="000000"/>
          <w:sz w:val="21"/>
          <w:szCs w:val="21"/>
          <w:lang w:val="ka-GE"/>
        </w:rPr>
        <w:t>;</w:t>
      </w:r>
    </w:p>
    <w:p w14:paraId="7BB5D7DF" w14:textId="3C6096A8" w:rsidR="0029616D" w:rsidRPr="0029616D" w:rsidRDefault="0029616D" w:rsidP="0029616D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  <w:lang w:val="ka-GE"/>
        </w:rPr>
      </w:pPr>
      <w:r>
        <w:rPr>
          <w:rFonts w:ascii="Sylfaen" w:hAnsi="Sylfaen"/>
          <w:color w:val="000000"/>
          <w:sz w:val="21"/>
          <w:szCs w:val="21"/>
          <w:lang w:val="ka-GE"/>
        </w:rPr>
        <w:t>ბ)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სტომატოლოგიის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4D2016">
        <w:rPr>
          <w:rStyle w:val="Strong"/>
          <w:rFonts w:asciiTheme="minorHAnsi" w:hAnsiTheme="minorHAnsi"/>
          <w:color w:val="000000"/>
          <w:sz w:val="21"/>
          <w:szCs w:val="21"/>
          <w:lang w:val="ka-GE"/>
        </w:rPr>
        <w:t>(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ინგლისურენოვანი</w:t>
      </w:r>
      <w:r w:rsidR="004D2016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 xml:space="preserve">) ერთსაფეხურიანი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საგანმანათლებლო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-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 5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,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სწავლის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საფასური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შეადგენს </w:t>
      </w:r>
      <w:r w:rsidR="00D61D91">
        <w:rPr>
          <w:rFonts w:asciiTheme="minorHAnsi" w:hAnsiTheme="minorHAnsi"/>
          <w:color w:val="000000"/>
          <w:sz w:val="21"/>
          <w:szCs w:val="21"/>
          <w:lang w:val="ka-GE"/>
        </w:rPr>
        <w:t>4000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აშშ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დოლარის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ექვივალენტ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>ს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ლარში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,  </w:t>
      </w:r>
      <w:r w:rsidRPr="00BA70F3">
        <w:rPr>
          <w:rFonts w:ascii="Sylfaen" w:hAnsi="Sylfaen"/>
          <w:color w:val="000000"/>
          <w:sz w:val="21"/>
          <w:szCs w:val="21"/>
          <w:lang w:val="ka-GE"/>
        </w:rPr>
        <w:t xml:space="preserve">შიდა მობილობა გამოცხადებულია </w:t>
      </w:r>
      <w:r w:rsidR="004D2016" w:rsidRPr="004D2016">
        <w:rPr>
          <w:rFonts w:ascii="Sylfaen" w:hAnsi="Sylfaen" w:cs="Sylfaen"/>
          <w:color w:val="000000"/>
          <w:sz w:val="21"/>
          <w:szCs w:val="21"/>
          <w:lang w:val="ka-GE"/>
        </w:rPr>
        <w:t>ყველა სასწავლო სემესტრზე</w:t>
      </w:r>
      <w:r w:rsidRPr="00BA70F3">
        <w:rPr>
          <w:rFonts w:ascii="Sylfaen" w:hAnsi="Sylfaen" w:cs="Sylfaen"/>
          <w:color w:val="000000"/>
          <w:sz w:val="21"/>
          <w:szCs w:val="21"/>
          <w:lang w:val="ka-GE"/>
        </w:rPr>
        <w:t>;</w:t>
      </w:r>
    </w:p>
    <w:p w14:paraId="0A278E3C" w14:textId="6E3E3A39" w:rsidR="0029616D" w:rsidRDefault="0029616D" w:rsidP="0029616D">
      <w:pPr>
        <w:pStyle w:val="NormalWeb"/>
        <w:spacing w:before="45" w:beforeAutospacing="0" w:after="45" w:afterAutospacing="0"/>
        <w:jc w:val="both"/>
        <w:rPr>
          <w:rFonts w:ascii="Sylfaen" w:hAnsi="Sylfaen" w:cs="Sylfaen"/>
          <w:color w:val="000000"/>
          <w:sz w:val="21"/>
          <w:szCs w:val="21"/>
          <w:lang w:val="ka-GE"/>
        </w:rPr>
      </w:pPr>
      <w:r>
        <w:rPr>
          <w:rFonts w:ascii="Sylfaen" w:hAnsi="Sylfaen"/>
          <w:color w:val="000000"/>
          <w:sz w:val="21"/>
          <w:szCs w:val="21"/>
          <w:lang w:val="ka-GE"/>
        </w:rPr>
        <w:t>გ)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დიპლომირებული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მედიკოსის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="004D2016">
        <w:rPr>
          <w:rStyle w:val="Strong"/>
          <w:rFonts w:asciiTheme="minorHAnsi" w:hAnsiTheme="minorHAnsi"/>
          <w:color w:val="000000"/>
          <w:sz w:val="21"/>
          <w:szCs w:val="21"/>
          <w:lang w:val="ka-GE"/>
        </w:rPr>
        <w:t>(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ქართულენოვანი</w:t>
      </w:r>
      <w:r w:rsidR="004D2016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 xml:space="preserve">) ერთსაფეხურიანი </w:t>
      </w:r>
      <w:r w:rsidRPr="0029616D">
        <w:rPr>
          <w:rStyle w:val="Strong"/>
          <w:rFonts w:ascii="Verdana" w:hAnsi="Verdana" w:cs="Verdana"/>
          <w:color w:val="000000"/>
          <w:sz w:val="21"/>
          <w:szCs w:val="21"/>
          <w:lang w:val="ka-GE"/>
        </w:rPr>
        <w:t> 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საგანამანათლებლო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Style w:val="Strong"/>
          <w:rFonts w:ascii="Sylfaen" w:hAnsi="Sylfaen" w:cs="Sylfaen"/>
          <w:color w:val="000000"/>
          <w:sz w:val="21"/>
          <w:szCs w:val="21"/>
          <w:lang w:val="ka-GE"/>
        </w:rPr>
        <w:t>პროგრამა</w:t>
      </w:r>
      <w:r w:rsidRPr="0029616D">
        <w:rPr>
          <w:rStyle w:val="Strong"/>
          <w:rFonts w:ascii="Verdana" w:hAnsi="Verdana"/>
          <w:color w:val="000000"/>
          <w:sz w:val="21"/>
          <w:szCs w:val="21"/>
          <w:lang w:val="ka-GE"/>
        </w:rPr>
        <w:t xml:space="preserve"> -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 5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ვაკანტური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ადგილი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>,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სწავლის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საფასური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>
        <w:rPr>
          <w:rFonts w:ascii="Sylfaen" w:hAnsi="Sylfaen"/>
          <w:color w:val="000000"/>
          <w:sz w:val="21"/>
          <w:szCs w:val="21"/>
          <w:lang w:val="ka-GE"/>
        </w:rPr>
        <w:t xml:space="preserve">შეადგენს  </w:t>
      </w:r>
      <w:r w:rsidRPr="0029616D">
        <w:rPr>
          <w:rFonts w:ascii="Verdana" w:hAnsi="Verdana"/>
          <w:color w:val="000000"/>
          <w:sz w:val="21"/>
          <w:szCs w:val="21"/>
          <w:lang w:val="ka-GE"/>
        </w:rPr>
        <w:t xml:space="preserve">4500 </w:t>
      </w:r>
      <w:r w:rsidRPr="0029616D">
        <w:rPr>
          <w:rFonts w:ascii="Sylfaen" w:hAnsi="Sylfaen" w:cs="Sylfaen"/>
          <w:color w:val="000000"/>
          <w:sz w:val="21"/>
          <w:szCs w:val="21"/>
          <w:lang w:val="ka-GE"/>
        </w:rPr>
        <w:t>ლარ</w:t>
      </w:r>
      <w:r>
        <w:rPr>
          <w:rFonts w:ascii="Sylfaen" w:hAnsi="Sylfaen" w:cs="Sylfaen"/>
          <w:color w:val="000000"/>
          <w:sz w:val="21"/>
          <w:szCs w:val="21"/>
          <w:lang w:val="ka-GE"/>
        </w:rPr>
        <w:t xml:space="preserve">ს, შიდა მობილობა გამოცხადებულია  </w:t>
      </w:r>
      <w:r w:rsidR="004D2016" w:rsidRPr="004D2016">
        <w:rPr>
          <w:rFonts w:ascii="Sylfaen" w:hAnsi="Sylfaen" w:cs="Sylfaen"/>
          <w:color w:val="000000"/>
          <w:sz w:val="21"/>
          <w:szCs w:val="21"/>
          <w:lang w:val="ka-GE"/>
        </w:rPr>
        <w:t>I, II, III, IV, V და VI  სასწავლო სემესტ</w:t>
      </w:r>
      <w:bookmarkStart w:id="0" w:name="_GoBack"/>
      <w:bookmarkEnd w:id="0"/>
      <w:r w:rsidR="004D2016" w:rsidRPr="004D2016">
        <w:rPr>
          <w:rFonts w:ascii="Sylfaen" w:hAnsi="Sylfaen" w:cs="Sylfaen"/>
          <w:color w:val="000000"/>
          <w:sz w:val="21"/>
          <w:szCs w:val="21"/>
          <w:lang w:val="ka-GE"/>
        </w:rPr>
        <w:t>რებზე;</w:t>
      </w:r>
    </w:p>
    <w:p w14:paraId="51F2DC3C" w14:textId="481B4C67" w:rsidR="004D2016" w:rsidRPr="004D2016" w:rsidRDefault="004D2016" w:rsidP="004D201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Theme="minorHAnsi" w:hAnsiTheme="minorHAnsi"/>
          <w:color w:val="222222"/>
          <w:lang w:val="ka-GE"/>
        </w:rPr>
      </w:pPr>
      <w:r w:rsidRPr="004D2016">
        <w:rPr>
          <w:rFonts w:ascii="Sylfaen" w:hAnsi="Sylfaen"/>
          <w:color w:val="000000"/>
          <w:sz w:val="21"/>
          <w:szCs w:val="21"/>
          <w:lang w:val="ka-GE"/>
        </w:rPr>
        <w:t>დ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>)</w:t>
      </w:r>
      <w:r w:rsidRPr="004D2016">
        <w:rPr>
          <w:rFonts w:ascii="Verdana" w:hAnsi="Verdana"/>
          <w:b/>
          <w:bCs/>
          <w:color w:val="000000"/>
          <w:sz w:val="21"/>
          <w:szCs w:val="21"/>
          <w:lang w:val="ka-GE"/>
        </w:rPr>
        <w:t> </w:t>
      </w:r>
      <w:r w:rsidRPr="004D2016">
        <w:rPr>
          <w:rStyle w:val="Strong"/>
          <w:rFonts w:ascii="Sylfaen" w:hAnsi="Sylfaen"/>
          <w:color w:val="000000"/>
          <w:sz w:val="21"/>
          <w:szCs w:val="21"/>
          <w:lang w:val="ka-GE"/>
        </w:rPr>
        <w:t>სტომატოლოგიის</w:t>
      </w:r>
      <w:r w:rsidRPr="004D2016">
        <w:rPr>
          <w:rStyle w:val="Strong"/>
          <w:rFonts w:ascii="Verdana" w:hAnsi="Verdana"/>
          <w:color w:val="000000"/>
          <w:sz w:val="21"/>
          <w:szCs w:val="21"/>
          <w:lang w:val="ka-GE"/>
        </w:rPr>
        <w:t> (</w:t>
      </w:r>
      <w:r w:rsidRPr="004D2016">
        <w:rPr>
          <w:rStyle w:val="Strong"/>
          <w:rFonts w:ascii="Sylfaen" w:hAnsi="Sylfaen"/>
          <w:color w:val="000000"/>
          <w:sz w:val="21"/>
          <w:szCs w:val="21"/>
          <w:lang w:val="ka-GE"/>
        </w:rPr>
        <w:t>ქართულენოვანი</w:t>
      </w:r>
      <w:r w:rsidRPr="004D2016">
        <w:rPr>
          <w:rStyle w:val="Strong"/>
          <w:rFonts w:ascii="Verdana" w:hAnsi="Verdana"/>
          <w:color w:val="000000"/>
          <w:sz w:val="21"/>
          <w:szCs w:val="21"/>
          <w:lang w:val="ka-GE"/>
        </w:rPr>
        <w:t>) </w:t>
      </w:r>
      <w:r w:rsidRPr="004D2016">
        <w:rPr>
          <w:rStyle w:val="Strong"/>
          <w:rFonts w:ascii="Sylfaen" w:hAnsi="Sylfaen"/>
          <w:color w:val="000000"/>
          <w:sz w:val="21"/>
          <w:szCs w:val="21"/>
          <w:lang w:val="ka-GE"/>
        </w:rPr>
        <w:t>ერთსაფეხურიანი</w:t>
      </w:r>
      <w:r w:rsidRPr="004D2016">
        <w:rPr>
          <w:rStyle w:val="Strong"/>
          <w:rFonts w:ascii="Verdana" w:hAnsi="Verdana"/>
          <w:color w:val="000000"/>
          <w:sz w:val="21"/>
          <w:szCs w:val="21"/>
          <w:lang w:val="ka-GE"/>
        </w:rPr>
        <w:t> </w:t>
      </w:r>
      <w:r w:rsidRPr="004D2016">
        <w:rPr>
          <w:rStyle w:val="Strong"/>
          <w:rFonts w:ascii="Sylfaen" w:hAnsi="Sylfaen"/>
          <w:color w:val="000000"/>
          <w:sz w:val="21"/>
          <w:szCs w:val="21"/>
          <w:lang w:val="ka-GE"/>
        </w:rPr>
        <w:t>საგანმანათლებლო</w:t>
      </w:r>
      <w:r w:rsidRPr="004D2016">
        <w:rPr>
          <w:rStyle w:val="Strong"/>
          <w:rFonts w:ascii="Verdana" w:hAnsi="Verdana"/>
          <w:color w:val="000000"/>
          <w:sz w:val="21"/>
          <w:szCs w:val="21"/>
          <w:lang w:val="ka-GE"/>
        </w:rPr>
        <w:t> </w:t>
      </w:r>
      <w:r w:rsidRPr="004D2016">
        <w:rPr>
          <w:rStyle w:val="Strong"/>
          <w:rFonts w:ascii="Sylfaen" w:hAnsi="Sylfaen"/>
          <w:color w:val="000000"/>
          <w:sz w:val="21"/>
          <w:szCs w:val="21"/>
          <w:lang w:val="ka-GE"/>
        </w:rPr>
        <w:t>პროგრამა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> -  5 </w:t>
      </w:r>
      <w:r w:rsidRPr="004D2016">
        <w:rPr>
          <w:rFonts w:ascii="Sylfaen" w:hAnsi="Sylfaen"/>
          <w:color w:val="000000"/>
          <w:sz w:val="21"/>
          <w:szCs w:val="21"/>
          <w:lang w:val="ka-GE"/>
        </w:rPr>
        <w:t>ვაკანტური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4D2016">
        <w:rPr>
          <w:rFonts w:ascii="Sylfaen" w:hAnsi="Sylfaen"/>
          <w:color w:val="000000"/>
          <w:sz w:val="21"/>
          <w:szCs w:val="21"/>
          <w:lang w:val="ka-GE"/>
        </w:rPr>
        <w:t>ადგილი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>, 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სწავლის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საფასური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შეადგენს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 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>3500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ლარს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>, 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შიდა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მობილობა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</w:t>
      </w:r>
      <w:r w:rsidRPr="004D2016">
        <w:rPr>
          <w:rFonts w:ascii="Sylfaen" w:hAnsi="Sylfaen" w:cs="Sylfaen"/>
          <w:color w:val="000000"/>
          <w:sz w:val="21"/>
          <w:szCs w:val="21"/>
          <w:lang w:val="ka-GE"/>
        </w:rPr>
        <w:t>გამოცხადებულია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 xml:space="preserve">  </w:t>
      </w:r>
      <w:r w:rsidRPr="004D2016">
        <w:rPr>
          <w:rFonts w:ascii="Sylfaen" w:hAnsi="Sylfaen"/>
          <w:color w:val="000000"/>
          <w:sz w:val="21"/>
          <w:szCs w:val="21"/>
          <w:lang w:val="ka-GE"/>
        </w:rPr>
        <w:t>ყველა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4D2016">
        <w:rPr>
          <w:rFonts w:ascii="Sylfaen" w:hAnsi="Sylfaen"/>
          <w:color w:val="000000"/>
          <w:sz w:val="21"/>
          <w:szCs w:val="21"/>
          <w:lang w:val="ka-GE"/>
        </w:rPr>
        <w:t>სასწავლო</w:t>
      </w:r>
      <w:r w:rsidRPr="004D2016">
        <w:rPr>
          <w:rFonts w:ascii="Verdana" w:hAnsi="Verdana"/>
          <w:color w:val="000000"/>
          <w:sz w:val="21"/>
          <w:szCs w:val="21"/>
          <w:lang w:val="ka-GE"/>
        </w:rPr>
        <w:t> </w:t>
      </w:r>
      <w:r w:rsidRPr="004D2016">
        <w:rPr>
          <w:rFonts w:ascii="Sylfaen" w:hAnsi="Sylfaen"/>
          <w:color w:val="000000"/>
          <w:sz w:val="21"/>
          <w:szCs w:val="21"/>
          <w:lang w:val="ka-GE"/>
        </w:rPr>
        <w:t>სემესტრზე</w:t>
      </w:r>
      <w:r>
        <w:rPr>
          <w:rFonts w:asciiTheme="minorHAnsi" w:hAnsiTheme="minorHAnsi"/>
          <w:color w:val="000000"/>
          <w:sz w:val="21"/>
          <w:szCs w:val="21"/>
          <w:lang w:val="ka-GE"/>
        </w:rPr>
        <w:t>.</w:t>
      </w:r>
    </w:p>
    <w:p w14:paraId="1059DF19" w14:textId="62D0800C" w:rsidR="004D2016" w:rsidRDefault="004D2016" w:rsidP="0029616D">
      <w:pPr>
        <w:pStyle w:val="NormalWeb"/>
        <w:spacing w:before="45" w:beforeAutospacing="0" w:after="45" w:afterAutospacing="0"/>
        <w:jc w:val="both"/>
        <w:rPr>
          <w:rFonts w:ascii="Sylfaen" w:hAnsi="Sylfaen" w:cs="Sylfaen"/>
          <w:color w:val="000000"/>
          <w:sz w:val="21"/>
          <w:szCs w:val="21"/>
          <w:lang w:val="ka-GE"/>
        </w:rPr>
      </w:pPr>
    </w:p>
    <w:p w14:paraId="73CD2E83" w14:textId="217E55D9" w:rsidR="004D2016" w:rsidRDefault="004D2016" w:rsidP="0029616D">
      <w:pPr>
        <w:pStyle w:val="NormalWeb"/>
        <w:spacing w:before="45" w:beforeAutospacing="0" w:after="45" w:afterAutospacing="0"/>
        <w:jc w:val="both"/>
        <w:rPr>
          <w:rFonts w:ascii="Sylfaen" w:hAnsi="Sylfaen" w:cs="Sylfaen"/>
          <w:color w:val="000000"/>
          <w:sz w:val="21"/>
          <w:szCs w:val="21"/>
          <w:lang w:val="ka-GE"/>
        </w:rPr>
      </w:pPr>
    </w:p>
    <w:sectPr w:rsidR="004D2016" w:rsidSect="009D56E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20F97"/>
    <w:multiLevelType w:val="hybridMultilevel"/>
    <w:tmpl w:val="199E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E1"/>
    <w:rsid w:val="000417E8"/>
    <w:rsid w:val="00073C74"/>
    <w:rsid w:val="001103E1"/>
    <w:rsid w:val="001A1D2C"/>
    <w:rsid w:val="0029616D"/>
    <w:rsid w:val="002E0B98"/>
    <w:rsid w:val="00326BB7"/>
    <w:rsid w:val="003427E2"/>
    <w:rsid w:val="003702C2"/>
    <w:rsid w:val="004D2016"/>
    <w:rsid w:val="005512F2"/>
    <w:rsid w:val="00731B49"/>
    <w:rsid w:val="007C4E54"/>
    <w:rsid w:val="009D56E3"/>
    <w:rsid w:val="00AE2E0E"/>
    <w:rsid w:val="00AE42D6"/>
    <w:rsid w:val="00BA70F3"/>
    <w:rsid w:val="00CA6F10"/>
    <w:rsid w:val="00D61D91"/>
    <w:rsid w:val="00F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A5AB"/>
  <w15:chartTrackingRefBased/>
  <w15:docId w15:val="{9B56CEFB-8ECE-4B02-9DA7-04BDECDC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7E8"/>
    <w:rPr>
      <w:b/>
      <w:bCs/>
    </w:rPr>
  </w:style>
  <w:style w:type="paragraph" w:styleId="ListParagraph">
    <w:name w:val="List Paragraph"/>
    <w:basedOn w:val="Normal"/>
    <w:uiPriority w:val="34"/>
    <w:qFormat/>
    <w:rsid w:val="004D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905F-0225-40AD-AC8F-656F20A3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13</cp:revision>
  <dcterms:created xsi:type="dcterms:W3CDTF">2021-02-16T12:49:00Z</dcterms:created>
  <dcterms:modified xsi:type="dcterms:W3CDTF">2022-08-16T15:02:00Z</dcterms:modified>
</cp:coreProperties>
</file>